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402"/>
        <w:gridCol w:w="5670"/>
      </w:tblGrid>
      <w:tr w:rsidR="008862DC" w:rsidRPr="009F3714" w14:paraId="598938C2" w14:textId="77777777" w:rsidTr="001957DB">
        <w:trPr>
          <w:trHeight w:val="326"/>
        </w:trPr>
        <w:tc>
          <w:tcPr>
            <w:tcW w:w="3402" w:type="dxa"/>
            <w:hideMark/>
          </w:tcPr>
          <w:p w14:paraId="695A67D1" w14:textId="77777777" w:rsidR="008862DC" w:rsidRPr="009F3714" w:rsidRDefault="008862DC" w:rsidP="004E5CC6">
            <w:pPr>
              <w:ind w:left="34"/>
              <w:jc w:val="center"/>
              <w:rPr>
                <w:rFonts w:ascii="Times New Roman" w:hAnsi="Times New Roman"/>
                <w:sz w:val="26"/>
              </w:rPr>
            </w:pPr>
            <w:r w:rsidRPr="009F3714">
              <w:rPr>
                <w:rFonts w:ascii="Times New Roman" w:hAnsi="Times New Roman"/>
                <w:sz w:val="26"/>
              </w:rPr>
              <w:t>UBND TỈNH ĐỒNG THÁP</w:t>
            </w:r>
          </w:p>
        </w:tc>
        <w:tc>
          <w:tcPr>
            <w:tcW w:w="5670" w:type="dxa"/>
            <w:hideMark/>
          </w:tcPr>
          <w:p w14:paraId="4C4DA394" w14:textId="77777777" w:rsidR="008862DC" w:rsidRPr="009F3714" w:rsidRDefault="008862DC" w:rsidP="004E5CC6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9F3714">
              <w:rPr>
                <w:rFonts w:ascii="Times New Roman" w:hAnsi="Times New Roman"/>
                <w:b/>
                <w:sz w:val="26"/>
              </w:rPr>
              <w:t>CỘNG HÒA XÃ HỘI CHỦ NGHĨA VIỆT NAM</w:t>
            </w:r>
          </w:p>
        </w:tc>
      </w:tr>
      <w:tr w:rsidR="008862DC" w:rsidRPr="009F3714" w14:paraId="2B451CD1" w14:textId="77777777" w:rsidTr="001957DB">
        <w:trPr>
          <w:trHeight w:hRule="exact" w:val="388"/>
        </w:trPr>
        <w:tc>
          <w:tcPr>
            <w:tcW w:w="3402" w:type="dxa"/>
            <w:vAlign w:val="center"/>
            <w:hideMark/>
          </w:tcPr>
          <w:p w14:paraId="00535C12" w14:textId="77777777" w:rsidR="008862DC" w:rsidRPr="009F3714" w:rsidRDefault="008862DC" w:rsidP="004E5CC6">
            <w:pPr>
              <w:ind w:left="34"/>
              <w:jc w:val="center"/>
              <w:rPr>
                <w:rFonts w:ascii="Times New Roman" w:hAnsi="Times New Roman"/>
                <w:b/>
                <w:sz w:val="26"/>
              </w:rPr>
            </w:pPr>
            <w:r w:rsidRPr="009F3714">
              <w:rPr>
                <w:rFonts w:ascii="Times New Roman" w:hAnsi="Times New Roman"/>
                <w:b/>
                <w:sz w:val="26"/>
              </w:rPr>
              <w:t>SỞ Y TẾ</w:t>
            </w:r>
          </w:p>
        </w:tc>
        <w:tc>
          <w:tcPr>
            <w:tcW w:w="5670" w:type="dxa"/>
            <w:vAlign w:val="center"/>
            <w:hideMark/>
          </w:tcPr>
          <w:p w14:paraId="18FFE01B" w14:textId="77777777" w:rsidR="008862DC" w:rsidRPr="009F3714" w:rsidRDefault="008862DC" w:rsidP="004E5CC6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9F3714">
              <w:rPr>
                <w:rFonts w:ascii="Times New Roman" w:hAnsi="Times New Roman"/>
                <w:b/>
                <w:szCs w:val="28"/>
              </w:rPr>
              <w:t>Độc lập - Tự do - Hạnh phúc</w:t>
            </w:r>
          </w:p>
        </w:tc>
      </w:tr>
      <w:tr w:rsidR="008862DC" w:rsidRPr="009F3714" w14:paraId="108B11D7" w14:textId="77777777" w:rsidTr="001957DB">
        <w:trPr>
          <w:trHeight w:hRule="exact" w:val="193"/>
        </w:trPr>
        <w:tc>
          <w:tcPr>
            <w:tcW w:w="3402" w:type="dxa"/>
            <w:hideMark/>
          </w:tcPr>
          <w:p w14:paraId="156F37D4" w14:textId="77777777" w:rsidR="008862DC" w:rsidRPr="009F3714" w:rsidRDefault="008A430F" w:rsidP="004E5CC6">
            <w:pPr>
              <w:ind w:left="34"/>
              <w:jc w:val="center"/>
              <w:rPr>
                <w:rFonts w:ascii="Times New Roman" w:hAnsi="Times New Roman"/>
                <w:sz w:val="26"/>
              </w:rPr>
            </w:pPr>
            <w:r w:rsidRPr="009F371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4FDD875" wp14:editId="0E00E306">
                      <wp:simplePos x="0" y="0"/>
                      <wp:positionH relativeFrom="column">
                        <wp:posOffset>929005</wp:posOffset>
                      </wp:positionH>
                      <wp:positionV relativeFrom="paragraph">
                        <wp:posOffset>6350</wp:posOffset>
                      </wp:positionV>
                      <wp:extent cx="273050" cy="0"/>
                      <wp:effectExtent l="0" t="0" r="12700" b="19050"/>
                      <wp:wrapNone/>
                      <wp:docPr id="224" name="Straight Connector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0F73E0" id="Straight Connector 22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3.15pt,.5pt" to="94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670" w:type="dxa"/>
            <w:hideMark/>
          </w:tcPr>
          <w:p w14:paraId="66BD8B04" w14:textId="77777777" w:rsidR="008862DC" w:rsidRPr="009F3714" w:rsidRDefault="008A430F" w:rsidP="004E5CC6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9F371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44732843" wp14:editId="3A7FE02B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19050</wp:posOffset>
                      </wp:positionV>
                      <wp:extent cx="2165350" cy="0"/>
                      <wp:effectExtent l="0" t="0" r="25400" b="19050"/>
                      <wp:wrapNone/>
                      <wp:docPr id="225" name="AutoShap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5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8A06C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9" o:spid="_x0000_s1026" type="#_x0000_t32" style="position:absolute;margin-left:51.2pt;margin-top:1.5pt;width:170.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"/>
                  </w:pict>
                </mc:Fallback>
              </mc:AlternateContent>
            </w:r>
          </w:p>
        </w:tc>
      </w:tr>
      <w:tr w:rsidR="008862DC" w:rsidRPr="009F3714" w14:paraId="66A27959" w14:textId="77777777" w:rsidTr="00233446">
        <w:trPr>
          <w:trHeight w:val="1359"/>
        </w:trPr>
        <w:tc>
          <w:tcPr>
            <w:tcW w:w="3402" w:type="dxa"/>
            <w:hideMark/>
          </w:tcPr>
          <w:p w14:paraId="42382279" w14:textId="640382E7" w:rsidR="008862DC" w:rsidRPr="009F3714" w:rsidRDefault="00146B44" w:rsidP="004E5CC6">
            <w:pPr>
              <w:ind w:left="34"/>
              <w:jc w:val="center"/>
              <w:rPr>
                <w:rFonts w:ascii="Times New Roman" w:hAnsi="Times New Roman"/>
                <w:sz w:val="26"/>
              </w:rPr>
            </w:pPr>
            <w:r w:rsidRPr="009F3714">
              <w:rPr>
                <w:rFonts w:ascii="Times New Roman" w:hAnsi="Times New Roman"/>
                <w:sz w:val="26"/>
              </w:rPr>
              <w:t xml:space="preserve">Số: </w:t>
            </w:r>
            <w:r w:rsidR="008A5B01">
              <w:rPr>
                <w:rFonts w:ascii="Times New Roman" w:hAnsi="Times New Roman"/>
                <w:sz w:val="26"/>
              </w:rPr>
              <w:t xml:space="preserve">          </w:t>
            </w:r>
            <w:r w:rsidR="000577D3" w:rsidRPr="009F3714">
              <w:rPr>
                <w:rFonts w:ascii="Times New Roman" w:hAnsi="Times New Roman"/>
                <w:sz w:val="26"/>
              </w:rPr>
              <w:t>/SYT-NVD</w:t>
            </w:r>
          </w:p>
          <w:p w14:paraId="7E8F4CBA" w14:textId="420EEF53" w:rsidR="00E212AD" w:rsidRPr="009F3714" w:rsidRDefault="008862DC" w:rsidP="00233446">
            <w:pPr>
              <w:spacing w:before="12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714">
              <w:rPr>
                <w:rFonts w:ascii="Times New Roman" w:hAnsi="Times New Roman"/>
                <w:sz w:val="24"/>
                <w:szCs w:val="24"/>
              </w:rPr>
              <w:t xml:space="preserve">V/v </w:t>
            </w:r>
            <w:bookmarkStart w:id="0" w:name="_GoBack"/>
            <w:r w:rsidR="00233446" w:rsidRPr="00233446">
              <w:rPr>
                <w:rFonts w:ascii="Times New Roman" w:hAnsi="Times New Roman"/>
                <w:sz w:val="24"/>
                <w:szCs w:val="24"/>
              </w:rPr>
              <w:t xml:space="preserve">thay đổi thông tin thuốc trúng thầu </w:t>
            </w:r>
            <w:r w:rsidR="00FD0B13">
              <w:rPr>
                <w:rFonts w:ascii="Times New Roman" w:hAnsi="Times New Roman"/>
                <w:sz w:val="24"/>
                <w:szCs w:val="24"/>
              </w:rPr>
              <w:t xml:space="preserve">của </w:t>
            </w:r>
            <w:r w:rsidR="006D0A04" w:rsidRPr="006D0A04">
              <w:rPr>
                <w:rFonts w:ascii="Times New Roman" w:hAnsi="Times New Roman"/>
                <w:sz w:val="24"/>
                <w:szCs w:val="24"/>
              </w:rPr>
              <w:t>Công ty TNHH D</w:t>
            </w:r>
            <w:r w:rsidR="006D0A04" w:rsidRPr="006D0A04">
              <w:rPr>
                <w:rFonts w:ascii="Times New Roman" w:hAnsi="Times New Roman" w:hint="eastAsia"/>
                <w:sz w:val="24"/>
                <w:szCs w:val="24"/>
              </w:rPr>
              <w:t>ư</w:t>
            </w:r>
            <w:r w:rsidR="006D0A04" w:rsidRPr="006D0A04">
              <w:rPr>
                <w:rFonts w:ascii="Times New Roman" w:hAnsi="Times New Roman"/>
                <w:sz w:val="24"/>
                <w:szCs w:val="24"/>
              </w:rPr>
              <w:t>ợc phẩm và</w:t>
            </w:r>
            <w:r w:rsidR="00233446">
              <w:rPr>
                <w:rFonts w:ascii="Times New Roman" w:hAnsi="Times New Roman"/>
                <w:sz w:val="24"/>
                <w:szCs w:val="24"/>
              </w:rPr>
              <w:t xml:space="preserve"> Trang thiết bị Y tế Hoàng Đức </w:t>
            </w:r>
            <w:bookmarkEnd w:id="0"/>
          </w:p>
        </w:tc>
        <w:tc>
          <w:tcPr>
            <w:tcW w:w="5670" w:type="dxa"/>
            <w:hideMark/>
          </w:tcPr>
          <w:p w14:paraId="5A7F746E" w14:textId="43198D6A" w:rsidR="008862DC" w:rsidRPr="009F3714" w:rsidRDefault="008862DC" w:rsidP="00FC0FEC">
            <w:pPr>
              <w:jc w:val="center"/>
              <w:rPr>
                <w:rFonts w:ascii="Times New Roman" w:hAnsi="Times New Roman"/>
                <w:i/>
                <w:szCs w:val="28"/>
              </w:rPr>
            </w:pPr>
            <w:r w:rsidRPr="009F3714">
              <w:rPr>
                <w:rFonts w:ascii="Times New Roman" w:hAnsi="Times New Roman"/>
                <w:i/>
                <w:szCs w:val="28"/>
              </w:rPr>
              <w:t>Đồng Tháp, ngày</w:t>
            </w:r>
            <w:r w:rsidR="00452091" w:rsidRPr="009F3714">
              <w:rPr>
                <w:rFonts w:ascii="Times New Roman" w:hAnsi="Times New Roman"/>
                <w:i/>
                <w:szCs w:val="28"/>
              </w:rPr>
              <w:t xml:space="preserve"> </w:t>
            </w:r>
            <w:r w:rsidR="008A5B01">
              <w:rPr>
                <w:rFonts w:ascii="Times New Roman" w:hAnsi="Times New Roman"/>
                <w:i/>
                <w:szCs w:val="28"/>
              </w:rPr>
              <w:t xml:space="preserve">    </w:t>
            </w:r>
            <w:r w:rsidR="000577D3" w:rsidRPr="009F3714">
              <w:rPr>
                <w:rFonts w:ascii="Times New Roman" w:hAnsi="Times New Roman"/>
                <w:i/>
                <w:szCs w:val="28"/>
              </w:rPr>
              <w:t xml:space="preserve"> tháng</w:t>
            </w:r>
            <w:r w:rsidR="00936ED8">
              <w:rPr>
                <w:rFonts w:ascii="Times New Roman" w:hAnsi="Times New Roman"/>
                <w:i/>
                <w:szCs w:val="28"/>
                <w:lang w:val="vi-VN"/>
              </w:rPr>
              <w:t xml:space="preserve"> </w:t>
            </w:r>
            <w:r w:rsidR="008A5B01">
              <w:rPr>
                <w:rFonts w:ascii="Times New Roman" w:hAnsi="Times New Roman"/>
                <w:i/>
                <w:szCs w:val="28"/>
              </w:rPr>
              <w:t xml:space="preserve">     </w:t>
            </w:r>
            <w:r w:rsidR="00C43CB4">
              <w:rPr>
                <w:rFonts w:ascii="Times New Roman" w:hAnsi="Times New Roman"/>
                <w:i/>
                <w:szCs w:val="28"/>
              </w:rPr>
              <w:t xml:space="preserve"> </w:t>
            </w:r>
            <w:r w:rsidR="00615DFE" w:rsidRPr="009F3714">
              <w:rPr>
                <w:rFonts w:ascii="Times New Roman" w:hAnsi="Times New Roman"/>
                <w:i/>
                <w:szCs w:val="28"/>
              </w:rPr>
              <w:t>năm 202</w:t>
            </w:r>
            <w:r w:rsidR="00FC0FEC">
              <w:rPr>
                <w:rFonts w:ascii="Times New Roman" w:hAnsi="Times New Roman"/>
                <w:i/>
                <w:szCs w:val="28"/>
              </w:rPr>
              <w:t>5</w:t>
            </w:r>
          </w:p>
        </w:tc>
      </w:tr>
    </w:tbl>
    <w:p w14:paraId="5A9C2AA6" w14:textId="77777777" w:rsidR="0010435A" w:rsidRPr="00F97FC0" w:rsidRDefault="0010435A" w:rsidP="00352D7C">
      <w:pPr>
        <w:pStyle w:val="Title"/>
        <w:jc w:val="left"/>
        <w:rPr>
          <w:rFonts w:ascii="Times New Roman" w:hAnsi="Times New Roman"/>
          <w:b w:val="0"/>
          <w:sz w:val="28"/>
          <w:szCs w:val="28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E212AD" w:rsidRPr="009F3714" w14:paraId="1EFBE106" w14:textId="77777777" w:rsidTr="00F97FC0">
        <w:tc>
          <w:tcPr>
            <w:tcW w:w="2977" w:type="dxa"/>
          </w:tcPr>
          <w:p w14:paraId="1AF7E364" w14:textId="19C33DD8" w:rsidR="00E212AD" w:rsidRPr="009F3714" w:rsidRDefault="00E212AD" w:rsidP="00E212AD">
            <w:pPr>
              <w:pStyle w:val="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F3714">
              <w:rPr>
                <w:rFonts w:ascii="Times New Roman" w:hAnsi="Times New Roman"/>
                <w:b w:val="0"/>
                <w:sz w:val="28"/>
                <w:szCs w:val="28"/>
              </w:rPr>
              <w:t>Kính gửi:</w:t>
            </w:r>
          </w:p>
        </w:tc>
        <w:tc>
          <w:tcPr>
            <w:tcW w:w="6095" w:type="dxa"/>
          </w:tcPr>
          <w:p w14:paraId="218C439E" w14:textId="77777777" w:rsidR="006D0A04" w:rsidRDefault="006D0A04" w:rsidP="00487FC1">
            <w:pPr>
              <w:pStyle w:val="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D0A04">
              <w:rPr>
                <w:rFonts w:ascii="Times New Roman" w:hAnsi="Times New Roman"/>
                <w:b w:val="0"/>
                <w:sz w:val="28"/>
                <w:szCs w:val="28"/>
              </w:rPr>
              <w:t>Công ty TNHH D</w:t>
            </w:r>
            <w:r w:rsidRPr="006D0A04">
              <w:rPr>
                <w:rFonts w:ascii="Times New Roman" w:hAnsi="Times New Roman" w:hint="eastAsia"/>
                <w:b w:val="0"/>
                <w:sz w:val="28"/>
                <w:szCs w:val="28"/>
              </w:rPr>
              <w:t>ư</w:t>
            </w:r>
            <w:r w:rsidRPr="006D0A04">
              <w:rPr>
                <w:rFonts w:ascii="Times New Roman" w:hAnsi="Times New Roman"/>
                <w:b w:val="0"/>
                <w:sz w:val="28"/>
                <w:szCs w:val="28"/>
              </w:rPr>
              <w:t xml:space="preserve">ợc phẩm và Trang thiết bị Y tế Hoàng Đức </w:t>
            </w:r>
          </w:p>
          <w:p w14:paraId="32DB37E3" w14:textId="442A426B" w:rsidR="00E212AD" w:rsidRPr="009F3714" w:rsidRDefault="00061A27" w:rsidP="00487FC1">
            <w:pPr>
              <w:pStyle w:val="Title"/>
              <w:jc w:val="both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9F3714">
              <w:rPr>
                <w:rFonts w:ascii="Times New Roman" w:hAnsi="Times New Roman"/>
                <w:b w:val="0"/>
                <w:i/>
                <w:sz w:val="28"/>
                <w:szCs w:val="28"/>
              </w:rPr>
              <w:t xml:space="preserve">(Địa chỉ: </w:t>
            </w:r>
            <w:r w:rsidR="006D0A04" w:rsidRPr="006D0A04">
              <w:rPr>
                <w:rFonts w:ascii="Times New Roman" w:hAnsi="Times New Roman"/>
                <w:b w:val="0"/>
                <w:i/>
                <w:sz w:val="28"/>
                <w:szCs w:val="28"/>
              </w:rPr>
              <w:t>12 Nguyễn Hiền, Ph</w:t>
            </w:r>
            <w:r w:rsidR="006D0A04" w:rsidRPr="006D0A04">
              <w:rPr>
                <w:rFonts w:ascii="Times New Roman" w:hAnsi="Times New Roman" w:hint="eastAsia"/>
                <w:b w:val="0"/>
                <w:i/>
                <w:sz w:val="28"/>
                <w:szCs w:val="28"/>
              </w:rPr>
              <w:t>ư</w:t>
            </w:r>
            <w:r w:rsidR="006D0A04" w:rsidRPr="006D0A04">
              <w:rPr>
                <w:rFonts w:ascii="Times New Roman" w:hAnsi="Times New Roman"/>
                <w:b w:val="0"/>
                <w:i/>
                <w:sz w:val="28"/>
                <w:szCs w:val="28"/>
              </w:rPr>
              <w:t>ờng 4, Quận 3, Tp. Hồ Chí Minh</w:t>
            </w:r>
            <w:r w:rsidRPr="009F3714">
              <w:rPr>
                <w:rFonts w:ascii="Times New Roman" w:hAnsi="Times New Roman"/>
                <w:b w:val="0"/>
                <w:i/>
                <w:sz w:val="28"/>
                <w:szCs w:val="28"/>
              </w:rPr>
              <w:t>)</w:t>
            </w:r>
          </w:p>
        </w:tc>
      </w:tr>
    </w:tbl>
    <w:p w14:paraId="13092F73" w14:textId="77777777" w:rsidR="00E038E5" w:rsidRPr="00F97FC0" w:rsidRDefault="00E038E5" w:rsidP="00936ED8">
      <w:pPr>
        <w:pStyle w:val="Title"/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14:paraId="4216B882" w14:textId="77777777" w:rsidR="008A5B01" w:rsidRPr="008A5B01" w:rsidRDefault="008A5B01" w:rsidP="008A5B01">
      <w:pPr>
        <w:pStyle w:val="Title"/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8A5B01">
        <w:rPr>
          <w:rFonts w:ascii="Times New Roman" w:hAnsi="Times New Roman"/>
          <w:b w:val="0"/>
          <w:sz w:val="28"/>
          <w:szCs w:val="28"/>
        </w:rPr>
        <w:t>Căn cứ Thông t</w:t>
      </w:r>
      <w:r w:rsidRPr="008A5B01">
        <w:rPr>
          <w:rFonts w:ascii="Times New Roman" w:hAnsi="Times New Roman" w:hint="eastAsia"/>
          <w:b w:val="0"/>
          <w:sz w:val="28"/>
          <w:szCs w:val="28"/>
        </w:rPr>
        <w:t>ư</w:t>
      </w:r>
      <w:r w:rsidRPr="008A5B01">
        <w:rPr>
          <w:rFonts w:ascii="Times New Roman" w:hAnsi="Times New Roman"/>
          <w:b w:val="0"/>
          <w:sz w:val="28"/>
          <w:szCs w:val="28"/>
        </w:rPr>
        <w:t xml:space="preserve"> số 15/2019/TT-BYT ngày 11 tháng 7 năm 2019 của Bộ Y tế quy định việc đấu thầu thuốc tại các c</w:t>
      </w:r>
      <w:r w:rsidRPr="008A5B01">
        <w:rPr>
          <w:rFonts w:ascii="Times New Roman" w:hAnsi="Times New Roman" w:hint="eastAsia"/>
          <w:b w:val="0"/>
          <w:sz w:val="28"/>
          <w:szCs w:val="28"/>
        </w:rPr>
        <w:t>ơ</w:t>
      </w:r>
      <w:r w:rsidRPr="008A5B01">
        <w:rPr>
          <w:rFonts w:ascii="Times New Roman" w:hAnsi="Times New Roman"/>
          <w:b w:val="0"/>
          <w:sz w:val="28"/>
          <w:szCs w:val="28"/>
        </w:rPr>
        <w:t xml:space="preserve"> sở y tế công lập; </w:t>
      </w:r>
    </w:p>
    <w:p w14:paraId="7CB1275E" w14:textId="6676C0EF" w:rsidR="008A5B01" w:rsidRPr="00F97FC0" w:rsidRDefault="008A5B01" w:rsidP="008A5B01">
      <w:pPr>
        <w:pStyle w:val="Title"/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F97FC0">
        <w:rPr>
          <w:rFonts w:ascii="Times New Roman" w:hAnsi="Times New Roman"/>
          <w:b w:val="0"/>
          <w:sz w:val="28"/>
          <w:szCs w:val="28"/>
        </w:rPr>
        <w:t>Căn cứ Thông t</w:t>
      </w:r>
      <w:r w:rsidRPr="00F97FC0">
        <w:rPr>
          <w:rFonts w:ascii="Times New Roman" w:hAnsi="Times New Roman" w:hint="eastAsia"/>
          <w:b w:val="0"/>
          <w:sz w:val="28"/>
          <w:szCs w:val="28"/>
        </w:rPr>
        <w:t>ư</w:t>
      </w:r>
      <w:r w:rsidRPr="00F97FC0">
        <w:rPr>
          <w:rFonts w:ascii="Times New Roman" w:hAnsi="Times New Roman"/>
          <w:b w:val="0"/>
          <w:sz w:val="28"/>
          <w:szCs w:val="28"/>
        </w:rPr>
        <w:t xml:space="preserve"> số 06/2023/TT-BYT ngày 12</w:t>
      </w:r>
      <w:r w:rsidR="006A7AB8" w:rsidRPr="00F97FC0">
        <w:rPr>
          <w:rFonts w:ascii="Times New Roman" w:hAnsi="Times New Roman"/>
          <w:b w:val="0"/>
          <w:sz w:val="28"/>
          <w:szCs w:val="28"/>
        </w:rPr>
        <w:t xml:space="preserve"> tháng 3 năm </w:t>
      </w:r>
      <w:r w:rsidRPr="00F97FC0">
        <w:rPr>
          <w:rFonts w:ascii="Times New Roman" w:hAnsi="Times New Roman"/>
          <w:b w:val="0"/>
          <w:sz w:val="28"/>
          <w:szCs w:val="28"/>
        </w:rPr>
        <w:t>2023 của Bộ Y tế sửa đổi, bổ sung một số điều của Thông t</w:t>
      </w:r>
      <w:r w:rsidRPr="00F97FC0">
        <w:rPr>
          <w:rFonts w:ascii="Times New Roman" w:hAnsi="Times New Roman" w:hint="eastAsia"/>
          <w:b w:val="0"/>
          <w:sz w:val="28"/>
          <w:szCs w:val="28"/>
        </w:rPr>
        <w:t>ư</w:t>
      </w:r>
      <w:r w:rsidRPr="00F97FC0">
        <w:rPr>
          <w:rFonts w:ascii="Times New Roman" w:hAnsi="Times New Roman"/>
          <w:b w:val="0"/>
          <w:sz w:val="28"/>
          <w:szCs w:val="28"/>
        </w:rPr>
        <w:t xml:space="preserve"> số 15/2019/TT-BYT ngày 11/7/2019 của Bộ tr</w:t>
      </w:r>
      <w:r w:rsidRPr="00F97FC0">
        <w:rPr>
          <w:rFonts w:ascii="Times New Roman" w:hAnsi="Times New Roman" w:hint="eastAsia"/>
          <w:b w:val="0"/>
          <w:sz w:val="28"/>
          <w:szCs w:val="28"/>
        </w:rPr>
        <w:t>ư</w:t>
      </w:r>
      <w:r w:rsidRPr="00F97FC0">
        <w:rPr>
          <w:rFonts w:ascii="Times New Roman" w:hAnsi="Times New Roman"/>
          <w:b w:val="0"/>
          <w:sz w:val="28"/>
          <w:szCs w:val="28"/>
        </w:rPr>
        <w:t>ởng Bộ Y tế quy định việc đấu thầu thuốc tại các c</w:t>
      </w:r>
      <w:r w:rsidRPr="00F97FC0">
        <w:rPr>
          <w:rFonts w:ascii="Times New Roman" w:hAnsi="Times New Roman" w:hint="eastAsia"/>
          <w:b w:val="0"/>
          <w:sz w:val="28"/>
          <w:szCs w:val="28"/>
        </w:rPr>
        <w:t>ơ</w:t>
      </w:r>
      <w:r w:rsidRPr="00F97FC0">
        <w:rPr>
          <w:rFonts w:ascii="Times New Roman" w:hAnsi="Times New Roman"/>
          <w:b w:val="0"/>
          <w:sz w:val="28"/>
          <w:szCs w:val="28"/>
        </w:rPr>
        <w:t xml:space="preserve"> sở y tế công lập;</w:t>
      </w:r>
    </w:p>
    <w:p w14:paraId="1ECFFB52" w14:textId="5DC2E432" w:rsidR="00830AA4" w:rsidRPr="00F97FC0" w:rsidRDefault="008A5B01" w:rsidP="008A5B01">
      <w:pPr>
        <w:pStyle w:val="Title"/>
        <w:spacing w:before="120" w:after="120"/>
        <w:ind w:firstLine="720"/>
        <w:jc w:val="both"/>
        <w:rPr>
          <w:rFonts w:ascii="Times New Roman" w:hAnsi="Times New Roman"/>
          <w:b w:val="0"/>
          <w:spacing w:val="4"/>
          <w:sz w:val="28"/>
          <w:szCs w:val="28"/>
        </w:rPr>
      </w:pPr>
      <w:r w:rsidRPr="00F97FC0">
        <w:rPr>
          <w:rFonts w:ascii="Times New Roman" w:hAnsi="Times New Roman"/>
          <w:b w:val="0"/>
          <w:spacing w:val="4"/>
          <w:sz w:val="28"/>
          <w:szCs w:val="28"/>
        </w:rPr>
        <w:t>Căn cứ Quyết định số 965/QĐ-SYT ngày 31 tháng 7 năm 2023 của Sở Y tế Đồng Tháp về việc phê duyệt kết quả lựa chọn nhà thầu gói thầu Mua thuốc Generic cho các c</w:t>
      </w:r>
      <w:r w:rsidRPr="00F97FC0">
        <w:rPr>
          <w:rFonts w:ascii="Times New Roman" w:hAnsi="Times New Roman" w:hint="eastAsia"/>
          <w:b w:val="0"/>
          <w:spacing w:val="4"/>
          <w:sz w:val="28"/>
          <w:szCs w:val="28"/>
        </w:rPr>
        <w:t>ơ</w:t>
      </w:r>
      <w:r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sở y tế công lập trên địa bàn tỉnh Đồng Tháp giai đoạn 2023-2025</w:t>
      </w:r>
      <w:r w:rsidR="00237E56" w:rsidRPr="00F97FC0">
        <w:rPr>
          <w:rFonts w:ascii="Times New Roman" w:hAnsi="Times New Roman"/>
          <w:b w:val="0"/>
          <w:spacing w:val="4"/>
          <w:sz w:val="28"/>
          <w:szCs w:val="28"/>
        </w:rPr>
        <w:t>.</w:t>
      </w:r>
    </w:p>
    <w:p w14:paraId="0B3EA3BD" w14:textId="57E44A90" w:rsidR="00352D7C" w:rsidRPr="00F97FC0" w:rsidRDefault="00997EF5" w:rsidP="00444C6E">
      <w:pPr>
        <w:pStyle w:val="Title"/>
        <w:spacing w:before="120" w:after="120"/>
        <w:ind w:firstLine="720"/>
        <w:jc w:val="both"/>
        <w:rPr>
          <w:rFonts w:ascii="Times New Roman" w:hAnsi="Times New Roman"/>
          <w:b w:val="0"/>
          <w:spacing w:val="4"/>
          <w:sz w:val="28"/>
          <w:szCs w:val="28"/>
        </w:rPr>
      </w:pPr>
      <w:r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Ngày </w:t>
      </w:r>
      <w:r w:rsidR="00BD11EF" w:rsidRPr="00F97FC0">
        <w:rPr>
          <w:rFonts w:ascii="Times New Roman" w:hAnsi="Times New Roman"/>
          <w:b w:val="0"/>
          <w:spacing w:val="4"/>
          <w:sz w:val="28"/>
          <w:szCs w:val="28"/>
        </w:rPr>
        <w:t>03/3/2025</w:t>
      </w:r>
      <w:r w:rsidR="00830AA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Sở Y tế nhận được Văn bản số 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>531</w:t>
      </w:r>
      <w:r w:rsidR="00BD11EF" w:rsidRPr="00F97FC0">
        <w:rPr>
          <w:rFonts w:ascii="Times New Roman" w:hAnsi="Times New Roman"/>
          <w:b w:val="0"/>
          <w:spacing w:val="4"/>
          <w:sz w:val="28"/>
          <w:szCs w:val="28"/>
        </w:rPr>
        <w:t>/2025/TENDER</w:t>
      </w:r>
      <w:r w:rsidR="006B4BC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="00F63D26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đề </w:t>
      </w:r>
      <w:r w:rsidR="006B4BC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ngày </w:t>
      </w:r>
      <w:r w:rsidR="00BD11EF" w:rsidRPr="00F97FC0">
        <w:rPr>
          <w:rFonts w:ascii="Times New Roman" w:hAnsi="Times New Roman"/>
          <w:b w:val="0"/>
          <w:spacing w:val="4"/>
          <w:sz w:val="28"/>
          <w:szCs w:val="28"/>
        </w:rPr>
        <w:t>26/02/2025</w:t>
      </w:r>
      <w:r w:rsidR="00830AA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="006B4BC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của </w:t>
      </w:r>
      <w:r w:rsidR="006D0A04" w:rsidRPr="00F97FC0">
        <w:rPr>
          <w:rFonts w:ascii="Times New Roman" w:hAnsi="Times New Roman"/>
          <w:b w:val="0"/>
          <w:spacing w:val="4"/>
          <w:sz w:val="28"/>
          <w:szCs w:val="28"/>
        </w:rPr>
        <w:t>Công ty TNHH D</w:t>
      </w:r>
      <w:r w:rsidR="006D0A04" w:rsidRPr="00F97FC0">
        <w:rPr>
          <w:rFonts w:ascii="Times New Roman" w:hAnsi="Times New Roman" w:hint="eastAsia"/>
          <w:b w:val="0"/>
          <w:spacing w:val="4"/>
          <w:sz w:val="28"/>
          <w:szCs w:val="28"/>
        </w:rPr>
        <w:t>ư</w:t>
      </w:r>
      <w:r w:rsidR="006D0A0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ợc phẩm và Trang thiết bị Y tế Hoàng Đức </w:t>
      </w:r>
      <w:r w:rsidR="006B4BC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về việc 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thay đổi SĐK và mẫu nhãn Divaser-F </w:t>
      </w:r>
      <w:r w:rsidR="004C64A5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(Kèm theo </w:t>
      </w:r>
      <w:r w:rsidR="003D2263" w:rsidRPr="00F97FC0">
        <w:rPr>
          <w:rFonts w:ascii="Times New Roman" w:hAnsi="Times New Roman"/>
          <w:b w:val="0"/>
          <w:spacing w:val="4"/>
          <w:sz w:val="28"/>
          <w:szCs w:val="28"/>
        </w:rPr>
        <w:t>Quyết định</w:t>
      </w:r>
      <w:r w:rsidR="004C64A5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="008A5B01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số 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>3</w:t>
      </w:r>
      <w:r w:rsidR="00BD11EF" w:rsidRPr="00F97FC0">
        <w:rPr>
          <w:rFonts w:ascii="Times New Roman" w:hAnsi="Times New Roman"/>
          <w:b w:val="0"/>
          <w:spacing w:val="4"/>
          <w:sz w:val="28"/>
          <w:szCs w:val="28"/>
        </w:rPr>
        <w:t>3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>1</w:t>
      </w:r>
      <w:r w:rsidR="004C64A5" w:rsidRPr="00F97FC0">
        <w:rPr>
          <w:rFonts w:ascii="Times New Roman" w:hAnsi="Times New Roman"/>
          <w:b w:val="0"/>
          <w:spacing w:val="4"/>
          <w:sz w:val="28"/>
          <w:szCs w:val="28"/>
        </w:rPr>
        <w:t>/</w:t>
      </w:r>
      <w:r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QĐ-QLD ngày 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>27/5</w:t>
      </w:r>
      <w:r w:rsidR="00BD11EF" w:rsidRPr="00F97FC0">
        <w:rPr>
          <w:rFonts w:ascii="Times New Roman" w:hAnsi="Times New Roman"/>
          <w:b w:val="0"/>
          <w:spacing w:val="4"/>
          <w:sz w:val="28"/>
          <w:szCs w:val="28"/>
        </w:rPr>
        <w:t>/2024</w:t>
      </w:r>
      <w:r w:rsidR="004C64A5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của Cục Quản lý Dược về việc </w:t>
      </w:r>
      <w:r w:rsidR="00601B4A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ban hành Danh mục 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>401</w:t>
      </w:r>
      <w:r w:rsidR="00601B4A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thuốc sản xuất trong nước </w:t>
      </w:r>
      <w:r w:rsidR="00601B4A" w:rsidRPr="00F97FC0">
        <w:rPr>
          <w:rFonts w:ascii="Times New Roman" w:hAnsi="Times New Roman"/>
          <w:b w:val="0"/>
          <w:spacing w:val="4"/>
          <w:sz w:val="28"/>
          <w:szCs w:val="28"/>
        </w:rPr>
        <w:t>được</w:t>
      </w:r>
      <w:r w:rsidR="00BD11EF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="008A5B01" w:rsidRPr="00F97FC0">
        <w:rPr>
          <w:rFonts w:ascii="Times New Roman" w:hAnsi="Times New Roman"/>
          <w:b w:val="0"/>
          <w:spacing w:val="4"/>
          <w:sz w:val="28"/>
          <w:szCs w:val="28"/>
        </w:rPr>
        <w:t>gia hạn</w:t>
      </w:r>
      <w:r w:rsidR="00601B4A" w:rsidRPr="00F97FC0">
        <w:rPr>
          <w:rFonts w:ascii="Times New Roman" w:hAnsi="Times New Roman"/>
          <w:b w:val="0"/>
          <w:spacing w:val="4"/>
          <w:sz w:val="28"/>
          <w:szCs w:val="28"/>
        </w:rPr>
        <w:t xml:space="preserve"> giấy đăng ký lưu hành tại Việt Nam – Đợt 1</w:t>
      </w:r>
      <w:r w:rsidR="005E56B4" w:rsidRPr="00F97FC0">
        <w:rPr>
          <w:rFonts w:ascii="Times New Roman" w:hAnsi="Times New Roman"/>
          <w:b w:val="0"/>
          <w:spacing w:val="4"/>
          <w:sz w:val="28"/>
          <w:szCs w:val="28"/>
        </w:rPr>
        <w:t>97; Công văn số 17411e/QLD-ĐK ngày 01/7/2024 của Cực Quản lý Dược về việc thay đổi, bổ sung đối với thuốc đã được cấp GĐKLH</w:t>
      </w:r>
      <w:r w:rsidR="004C64A5" w:rsidRPr="00F97FC0">
        <w:rPr>
          <w:rFonts w:ascii="Times New Roman" w:hAnsi="Times New Roman"/>
          <w:b w:val="0"/>
          <w:spacing w:val="4"/>
          <w:sz w:val="28"/>
          <w:szCs w:val="28"/>
        </w:rPr>
        <w:t>)</w:t>
      </w:r>
      <w:r w:rsidR="007E6588">
        <w:rPr>
          <w:rFonts w:ascii="Times New Roman" w:hAnsi="Times New Roman"/>
          <w:b w:val="0"/>
          <w:spacing w:val="4"/>
          <w:sz w:val="28"/>
          <w:szCs w:val="28"/>
        </w:rPr>
        <w:t xml:space="preserve"> </w:t>
      </w:r>
      <w:r w:rsidR="007E6588" w:rsidRPr="007E6588">
        <w:rPr>
          <w:rFonts w:ascii="Times New Roman" w:hAnsi="Times New Roman"/>
          <w:b w:val="0"/>
          <w:i/>
          <w:spacing w:val="4"/>
          <w:sz w:val="28"/>
          <w:szCs w:val="28"/>
        </w:rPr>
        <w:t>(đính kèm văn bản)</w:t>
      </w:r>
      <w:r w:rsidR="004C64A5" w:rsidRPr="007E6588">
        <w:rPr>
          <w:rFonts w:ascii="Times New Roman" w:hAnsi="Times New Roman"/>
          <w:b w:val="0"/>
          <w:i/>
          <w:spacing w:val="4"/>
          <w:sz w:val="28"/>
          <w:szCs w:val="28"/>
        </w:rPr>
        <w:t>.</w:t>
      </w:r>
    </w:p>
    <w:p w14:paraId="528D0EA3" w14:textId="77777777" w:rsidR="005E56B4" w:rsidRPr="005E56B4" w:rsidRDefault="005E56B4" w:rsidP="005E56B4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5E56B4">
        <w:rPr>
          <w:rFonts w:ascii="Times New Roman" w:hAnsi="Times New Roman"/>
          <w:b w:val="0"/>
          <w:spacing w:val="-4"/>
          <w:sz w:val="28"/>
          <w:szCs w:val="28"/>
        </w:rPr>
        <w:t>Qua kiểm tra, đối chiếu các tài liệu liên quan, nay Sở Y tế có ý kiến nh</w:t>
      </w:r>
      <w:r w:rsidRPr="005E56B4">
        <w:rPr>
          <w:rFonts w:ascii="Times New Roman" w:hAnsi="Times New Roman" w:hint="eastAsia"/>
          <w:b w:val="0"/>
          <w:spacing w:val="-4"/>
          <w:sz w:val="28"/>
          <w:szCs w:val="28"/>
        </w:rPr>
        <w:t>ư</w:t>
      </w:r>
      <w:r w:rsidRPr="005E56B4">
        <w:rPr>
          <w:rFonts w:ascii="Times New Roman" w:hAnsi="Times New Roman"/>
          <w:b w:val="0"/>
          <w:spacing w:val="-4"/>
          <w:sz w:val="28"/>
          <w:szCs w:val="28"/>
        </w:rPr>
        <w:t xml:space="preserve"> sau:</w:t>
      </w:r>
    </w:p>
    <w:p w14:paraId="087776D5" w14:textId="47BB46FF" w:rsidR="005E56B4" w:rsidRPr="005E56B4" w:rsidRDefault="005E56B4" w:rsidP="005E56B4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</w:t>
      </w:r>
      <w:r w:rsidRPr="005E56B4">
        <w:rPr>
          <w:rFonts w:ascii="Times New Roman" w:hAnsi="Times New Roman"/>
          <w:b w:val="0"/>
          <w:sz w:val="28"/>
          <w:szCs w:val="28"/>
        </w:rPr>
        <w:t>Chấp thuận cho Công ty TNHH D</w:t>
      </w:r>
      <w:r w:rsidRPr="005E56B4">
        <w:rPr>
          <w:rFonts w:ascii="Times New Roman" w:hAnsi="Times New Roman" w:hint="eastAsia"/>
          <w:b w:val="0"/>
          <w:sz w:val="28"/>
          <w:szCs w:val="28"/>
        </w:rPr>
        <w:t>ư</w:t>
      </w:r>
      <w:r w:rsidRPr="005E56B4">
        <w:rPr>
          <w:rFonts w:ascii="Times New Roman" w:hAnsi="Times New Roman"/>
          <w:b w:val="0"/>
          <w:sz w:val="28"/>
          <w:szCs w:val="28"/>
        </w:rPr>
        <w:t>ợc phẩm và Trang thiết bị Y tế Hoàng Đức thay đổi thông tin sản phẩm trúng thầu (Phụ lục đính kèm).</w:t>
      </w:r>
    </w:p>
    <w:p w14:paraId="6A168744" w14:textId="3BFAE25A" w:rsidR="005E56B4" w:rsidRPr="005E56B4" w:rsidRDefault="005E56B4" w:rsidP="005E56B4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5E56B4">
        <w:rPr>
          <w:rFonts w:ascii="Times New Roman" w:hAnsi="Times New Roman"/>
          <w:b w:val="0"/>
          <w:sz w:val="28"/>
          <w:szCs w:val="28"/>
        </w:rPr>
        <w:t>Ngoài nội dung nêu trên, các nội dung khác đã đ</w:t>
      </w:r>
      <w:r w:rsidRPr="005E56B4">
        <w:rPr>
          <w:rFonts w:ascii="Times New Roman" w:hAnsi="Times New Roman" w:hint="eastAsia"/>
          <w:b w:val="0"/>
          <w:sz w:val="28"/>
          <w:szCs w:val="28"/>
        </w:rPr>
        <w:t>ư</w:t>
      </w:r>
      <w:r w:rsidRPr="005E56B4">
        <w:rPr>
          <w:rFonts w:ascii="Times New Roman" w:hAnsi="Times New Roman"/>
          <w:b w:val="0"/>
          <w:sz w:val="28"/>
          <w:szCs w:val="28"/>
        </w:rPr>
        <w:t>ợc Sở Y tế công bố trúng thầu tại Quyết định số 965/QĐ-SYT ngày 31/7/2023 không thay đổi.</w:t>
      </w:r>
    </w:p>
    <w:p w14:paraId="7D503D40" w14:textId="55551A51" w:rsidR="005E56B4" w:rsidRPr="005E56B4" w:rsidRDefault="005E56B4" w:rsidP="005E56B4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5E56B4">
        <w:rPr>
          <w:rFonts w:ascii="Times New Roman" w:hAnsi="Times New Roman"/>
          <w:b w:val="0"/>
          <w:sz w:val="28"/>
          <w:szCs w:val="28"/>
        </w:rPr>
        <w:t>Đề nghị nhà thầu sử dụng công văn này để thông báo việc thay đổi thông tin khi giao hàng cho các c</w:t>
      </w:r>
      <w:r w:rsidRPr="005E56B4">
        <w:rPr>
          <w:rFonts w:ascii="Times New Roman" w:hAnsi="Times New Roman" w:hint="eastAsia"/>
          <w:b w:val="0"/>
          <w:sz w:val="28"/>
          <w:szCs w:val="28"/>
        </w:rPr>
        <w:t>ơ</w:t>
      </w:r>
      <w:r w:rsidRPr="005E56B4">
        <w:rPr>
          <w:rFonts w:ascii="Times New Roman" w:hAnsi="Times New Roman"/>
          <w:b w:val="0"/>
          <w:sz w:val="28"/>
          <w:szCs w:val="28"/>
        </w:rPr>
        <w:t xml:space="preserve"> sở y tế trong tỉnh Đồng Tháp, đồng thời cung cấp hàng hóa đảm bảo theo cam kết tại hồ s</w:t>
      </w:r>
      <w:r w:rsidRPr="005E56B4">
        <w:rPr>
          <w:rFonts w:ascii="Times New Roman" w:hAnsi="Times New Roman" w:hint="eastAsia"/>
          <w:b w:val="0"/>
          <w:sz w:val="28"/>
          <w:szCs w:val="28"/>
        </w:rPr>
        <w:t>ơ</w:t>
      </w:r>
      <w:r w:rsidRPr="005E56B4">
        <w:rPr>
          <w:rFonts w:ascii="Times New Roman" w:hAnsi="Times New Roman"/>
          <w:b w:val="0"/>
          <w:sz w:val="28"/>
          <w:szCs w:val="28"/>
        </w:rPr>
        <w:t xml:space="preserve"> dự thầu.</w:t>
      </w:r>
    </w:p>
    <w:p w14:paraId="5A327E54" w14:textId="168D618F" w:rsidR="009C18A6" w:rsidRPr="005E56B4" w:rsidRDefault="005E56B4" w:rsidP="005E56B4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2. </w:t>
      </w:r>
      <w:r w:rsidRPr="005E56B4">
        <w:rPr>
          <w:rFonts w:ascii="Times New Roman" w:hAnsi="Times New Roman"/>
          <w:b w:val="0"/>
          <w:sz w:val="28"/>
          <w:szCs w:val="28"/>
        </w:rPr>
        <w:t>Thông báo đến các c</w:t>
      </w:r>
      <w:r w:rsidRPr="005E56B4">
        <w:rPr>
          <w:rFonts w:ascii="Times New Roman" w:hAnsi="Times New Roman" w:hint="eastAsia"/>
          <w:b w:val="0"/>
          <w:sz w:val="28"/>
          <w:szCs w:val="28"/>
        </w:rPr>
        <w:t>ơ</w:t>
      </w:r>
      <w:r w:rsidRPr="005E56B4">
        <w:rPr>
          <w:rFonts w:ascii="Times New Roman" w:hAnsi="Times New Roman"/>
          <w:b w:val="0"/>
          <w:sz w:val="28"/>
          <w:szCs w:val="28"/>
        </w:rPr>
        <w:t xml:space="preserve"> sở y tế biết về việc thay đổi mẫu nhãn của sản phẩm Divaser-F theo nội dung tại Văn bản số 531/2025/TENDER của Công ty TNHH D</w:t>
      </w:r>
      <w:r w:rsidRPr="005E56B4">
        <w:rPr>
          <w:rFonts w:ascii="Times New Roman" w:hAnsi="Times New Roman" w:hint="eastAsia"/>
          <w:b w:val="0"/>
          <w:sz w:val="28"/>
          <w:szCs w:val="28"/>
        </w:rPr>
        <w:t>ư</w:t>
      </w:r>
      <w:r w:rsidRPr="005E56B4">
        <w:rPr>
          <w:rFonts w:ascii="Times New Roman" w:hAnsi="Times New Roman"/>
          <w:b w:val="0"/>
          <w:sz w:val="28"/>
          <w:szCs w:val="28"/>
        </w:rPr>
        <w:t>ợc phẩm và Trang thiết bị Y tế Hoàng Đức</w:t>
      </w:r>
      <w:r>
        <w:rPr>
          <w:rFonts w:ascii="Times New Roman" w:hAnsi="Times New Roman"/>
          <w:b w:val="0"/>
          <w:sz w:val="28"/>
          <w:szCs w:val="28"/>
        </w:rPr>
        <w:t>./.</w:t>
      </w:r>
    </w:p>
    <w:p w14:paraId="25CFE54A" w14:textId="77777777" w:rsidR="00C918C9" w:rsidRPr="00233446" w:rsidRDefault="00C918C9" w:rsidP="00CE4924">
      <w:pPr>
        <w:pStyle w:val="Title"/>
        <w:spacing w:before="12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4891" w:type="pct"/>
        <w:jc w:val="center"/>
        <w:tblLook w:val="0000" w:firstRow="0" w:lastRow="0" w:firstColumn="0" w:lastColumn="0" w:noHBand="0" w:noVBand="0"/>
      </w:tblPr>
      <w:tblGrid>
        <w:gridCol w:w="5172"/>
        <w:gridCol w:w="3914"/>
      </w:tblGrid>
      <w:tr w:rsidR="006204D5" w:rsidRPr="004A4BDB" w14:paraId="52D35CA8" w14:textId="77777777" w:rsidTr="00651DE7">
        <w:trPr>
          <w:jc w:val="center"/>
        </w:trPr>
        <w:tc>
          <w:tcPr>
            <w:tcW w:w="2846" w:type="pct"/>
          </w:tcPr>
          <w:p w14:paraId="5E255586" w14:textId="77777777" w:rsidR="006204D5" w:rsidRPr="009F3714" w:rsidRDefault="006204D5" w:rsidP="0073514B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9F371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Nơi nhận</w:t>
            </w:r>
            <w:r w:rsidRPr="009F371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14:paraId="594EDCEE" w14:textId="77777777" w:rsidR="007A48AB" w:rsidRPr="009F3714" w:rsidRDefault="006204D5" w:rsidP="0073514B">
            <w:pPr>
              <w:rPr>
                <w:rFonts w:ascii="Times New Roman" w:hAnsi="Times New Roman"/>
                <w:iCs/>
                <w:color w:val="000000"/>
                <w:sz w:val="22"/>
                <w:szCs w:val="24"/>
              </w:rPr>
            </w:pPr>
            <w:r w:rsidRPr="009F371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9F3714">
              <w:rPr>
                <w:rFonts w:ascii="Times New Roman" w:hAnsi="Times New Roman"/>
                <w:iCs/>
                <w:color w:val="000000"/>
                <w:sz w:val="22"/>
                <w:szCs w:val="24"/>
              </w:rPr>
              <w:t>Như trên;</w:t>
            </w:r>
          </w:p>
          <w:p w14:paraId="417E7BD7" w14:textId="25459925" w:rsidR="007A48AB" w:rsidRPr="009F3714" w:rsidRDefault="006204D5" w:rsidP="0073514B">
            <w:pPr>
              <w:rPr>
                <w:rFonts w:ascii="Times New Roman" w:hAnsi="Times New Roman"/>
                <w:sz w:val="22"/>
                <w:szCs w:val="22"/>
              </w:rPr>
            </w:pPr>
            <w:r w:rsidRPr="009F371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96241F">
              <w:rPr>
                <w:rFonts w:ascii="Times New Roman" w:hAnsi="Times New Roman"/>
                <w:sz w:val="22"/>
                <w:szCs w:val="22"/>
              </w:rPr>
              <w:t>Giám đốc và P</w:t>
            </w:r>
            <w:r w:rsidRPr="009F3714">
              <w:rPr>
                <w:rFonts w:ascii="Times New Roman" w:hAnsi="Times New Roman"/>
                <w:sz w:val="22"/>
                <w:szCs w:val="22"/>
              </w:rPr>
              <w:t xml:space="preserve">GĐ Sở (để b/c); </w:t>
            </w:r>
          </w:p>
          <w:p w14:paraId="2C61B7BB" w14:textId="77777777" w:rsidR="007A48AB" w:rsidRPr="009F3714" w:rsidRDefault="007A48AB" w:rsidP="0073514B">
            <w:pPr>
              <w:rPr>
                <w:rFonts w:ascii="Times New Roman" w:hAnsi="Times New Roman"/>
                <w:sz w:val="22"/>
                <w:szCs w:val="22"/>
              </w:rPr>
            </w:pPr>
            <w:r w:rsidRPr="009F3714">
              <w:rPr>
                <w:rFonts w:ascii="Times New Roman" w:hAnsi="Times New Roman"/>
                <w:sz w:val="22"/>
                <w:szCs w:val="22"/>
              </w:rPr>
              <w:t>- BHXH tỉnh (để p/h);</w:t>
            </w:r>
          </w:p>
          <w:p w14:paraId="233EAAF1" w14:textId="77777777" w:rsidR="009A03BE" w:rsidRDefault="007A48AB" w:rsidP="0073514B">
            <w:pPr>
              <w:rPr>
                <w:rFonts w:ascii="Times New Roman" w:hAnsi="Times New Roman"/>
                <w:sz w:val="22"/>
                <w:szCs w:val="22"/>
              </w:rPr>
            </w:pPr>
            <w:r w:rsidRPr="009F371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9A03BE">
              <w:rPr>
                <w:rFonts w:ascii="Times New Roman" w:hAnsi="Times New Roman"/>
                <w:sz w:val="22"/>
                <w:szCs w:val="22"/>
              </w:rPr>
              <w:t>Bệnh viện đa khoa, chuyên khoa;</w:t>
            </w:r>
          </w:p>
          <w:p w14:paraId="4286B81D" w14:textId="77777777" w:rsidR="009A03BE" w:rsidRDefault="009A03BE" w:rsidP="0073514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Trung tâm Y tế huyện, thành phố;</w:t>
            </w:r>
          </w:p>
          <w:p w14:paraId="3BD2457E" w14:textId="11573B0C" w:rsidR="007A48AB" w:rsidRPr="009F3714" w:rsidRDefault="009A03BE" w:rsidP="0073514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Trung tâm Kiểm soát bệnh tật</w:t>
            </w:r>
            <w:r w:rsidR="007A48AB" w:rsidRPr="009F3714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0CC0D455" w14:textId="77777777" w:rsidR="00BD627D" w:rsidRPr="009F3714" w:rsidRDefault="007A48AB" w:rsidP="0073514B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9F3714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- </w:t>
            </w:r>
            <w:r w:rsidR="00C93E0A" w:rsidRPr="009F3714">
              <w:rPr>
                <w:rFonts w:ascii="Times New Roman" w:hAnsi="Times New Roman"/>
                <w:sz w:val="22"/>
                <w:szCs w:val="22"/>
                <w:lang w:val="fr-FR"/>
              </w:rPr>
              <w:t>Bệnh viện Quân Dân Y</w:t>
            </w:r>
            <w:r w:rsidR="00BD627D" w:rsidRPr="009F3714">
              <w:rPr>
                <w:rFonts w:ascii="Times New Roman" w:hAnsi="Times New Roman"/>
                <w:sz w:val="22"/>
                <w:szCs w:val="22"/>
                <w:lang w:val="fr-FR"/>
              </w:rPr>
              <w:t>;</w:t>
            </w:r>
          </w:p>
          <w:p w14:paraId="26AD7CBD" w14:textId="77777777" w:rsidR="00BD11EF" w:rsidRDefault="00BD627D" w:rsidP="00BD6D8A">
            <w:pPr>
              <w:rPr>
                <w:rFonts w:ascii="Times New Roman" w:hAnsi="Times New Roman"/>
                <w:sz w:val="22"/>
                <w:szCs w:val="22"/>
              </w:rPr>
            </w:pPr>
            <w:r w:rsidRPr="009F3714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BD11EF">
              <w:rPr>
                <w:rFonts w:ascii="Times New Roman" w:hAnsi="Times New Roman"/>
                <w:sz w:val="22"/>
                <w:szCs w:val="22"/>
              </w:rPr>
              <w:t>Trung tâm Bảo vệ sức khỏe cán bộ Tỉnh</w:t>
            </w:r>
            <w:r w:rsidR="007A48AB" w:rsidRPr="009F3714">
              <w:rPr>
                <w:rFonts w:ascii="Times New Roman" w:hAnsi="Times New Roman"/>
                <w:sz w:val="22"/>
                <w:szCs w:val="22"/>
              </w:rPr>
              <w:t>;</w:t>
            </w:r>
            <w:r w:rsidR="00BD6D8A" w:rsidRPr="009F371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8EFEAD0" w14:textId="094BBB9C" w:rsidR="00BD6D8A" w:rsidRDefault="00BD11EF" w:rsidP="00BD6D8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BD6D8A" w:rsidRPr="009F3714">
              <w:rPr>
                <w:rFonts w:ascii="Times New Roman" w:hAnsi="Times New Roman"/>
                <w:sz w:val="22"/>
                <w:szCs w:val="22"/>
              </w:rPr>
              <w:t>Bệnh xá Công an tỉnh;</w:t>
            </w:r>
          </w:p>
          <w:p w14:paraId="08A1D255" w14:textId="367887D1" w:rsidR="001957DB" w:rsidRPr="009F3714" w:rsidRDefault="001957DB" w:rsidP="0073514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Bệnh viện: Mắt Quang Đức, Phương Châu Sa Đéc;</w:t>
            </w:r>
          </w:p>
          <w:p w14:paraId="0AE7278E" w14:textId="77777777" w:rsidR="007A48AB" w:rsidRPr="009F3714" w:rsidRDefault="007A48AB" w:rsidP="0073514B">
            <w:pPr>
              <w:rPr>
                <w:rFonts w:ascii="Times New Roman" w:hAnsi="Times New Roman"/>
                <w:sz w:val="22"/>
                <w:szCs w:val="22"/>
              </w:rPr>
            </w:pPr>
            <w:r w:rsidRPr="009F3714">
              <w:rPr>
                <w:rFonts w:ascii="Times New Roman" w:hAnsi="Times New Roman"/>
                <w:sz w:val="22"/>
                <w:szCs w:val="22"/>
              </w:rPr>
              <w:t xml:space="preserve">- Trang web Sở; </w:t>
            </w:r>
          </w:p>
          <w:p w14:paraId="60E52CE1" w14:textId="77777777" w:rsidR="006204D5" w:rsidRPr="009F3714" w:rsidRDefault="006204D5" w:rsidP="0073514B">
            <w:pPr>
              <w:rPr>
                <w:rFonts w:ascii="Times New Roman" w:hAnsi="Times New Roman"/>
                <w:iCs/>
                <w:color w:val="000000"/>
                <w:sz w:val="22"/>
                <w:szCs w:val="24"/>
              </w:rPr>
            </w:pPr>
            <w:r w:rsidRPr="009F3714">
              <w:rPr>
                <w:rFonts w:ascii="Times New Roman" w:hAnsi="Times New Roman"/>
                <w:sz w:val="22"/>
                <w:szCs w:val="22"/>
              </w:rPr>
              <w:t>- Lưu: VT, NVD.</w:t>
            </w:r>
          </w:p>
        </w:tc>
        <w:tc>
          <w:tcPr>
            <w:tcW w:w="2154" w:type="pct"/>
          </w:tcPr>
          <w:p w14:paraId="52F799B7" w14:textId="7652B21F" w:rsidR="006204D5" w:rsidRPr="009F3714" w:rsidRDefault="00BD627D" w:rsidP="00EE552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en-GB"/>
              </w:rPr>
            </w:pPr>
            <w:r w:rsidRPr="009F3714">
              <w:rPr>
                <w:rFonts w:ascii="Times New Roman" w:hAnsi="Times New Roman"/>
                <w:b/>
                <w:bCs/>
                <w:color w:val="000000"/>
                <w:szCs w:val="28"/>
                <w:lang w:val="en-GB"/>
              </w:rPr>
              <w:t>KT.</w:t>
            </w:r>
            <w:r w:rsidR="009801B2">
              <w:rPr>
                <w:rFonts w:ascii="Times New Roman" w:hAnsi="Times New Roman"/>
                <w:b/>
                <w:bCs/>
                <w:color w:val="000000"/>
                <w:szCs w:val="28"/>
                <w:lang w:val="en-GB"/>
              </w:rPr>
              <w:t xml:space="preserve"> </w:t>
            </w:r>
            <w:r w:rsidR="006204D5" w:rsidRPr="009F3714">
              <w:rPr>
                <w:rFonts w:ascii="Times New Roman" w:hAnsi="Times New Roman"/>
                <w:b/>
                <w:bCs/>
                <w:color w:val="000000"/>
                <w:szCs w:val="28"/>
                <w:lang w:val="en-GB"/>
              </w:rPr>
              <w:t>GIÁM ĐỐC</w:t>
            </w:r>
          </w:p>
          <w:p w14:paraId="7FD0E37C" w14:textId="77777777" w:rsidR="00BD627D" w:rsidRPr="009F3714" w:rsidRDefault="00BD627D" w:rsidP="00EE5528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  <w:lang w:val="en-GB"/>
              </w:rPr>
            </w:pPr>
            <w:r w:rsidRPr="009F3714">
              <w:rPr>
                <w:rFonts w:ascii="Times New Roman" w:hAnsi="Times New Roman"/>
                <w:b/>
                <w:bCs/>
                <w:color w:val="000000"/>
                <w:szCs w:val="28"/>
                <w:lang w:val="en-GB"/>
              </w:rPr>
              <w:t>PHÓ GIÁM ĐỐC</w:t>
            </w:r>
          </w:p>
          <w:p w14:paraId="0BB3FC5E" w14:textId="77777777" w:rsidR="006204D5" w:rsidRPr="009F3714" w:rsidRDefault="006204D5" w:rsidP="00EE55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</w:p>
          <w:p w14:paraId="12E5606B" w14:textId="6EEE6954" w:rsidR="0073514B" w:rsidRDefault="0073514B" w:rsidP="00EE55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</w:p>
          <w:p w14:paraId="4B4BB3B3" w14:textId="3239C15B" w:rsidR="00651DE7" w:rsidRDefault="00651DE7" w:rsidP="00EE5528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</w:p>
          <w:p w14:paraId="061777C2" w14:textId="32B8F3AF" w:rsidR="00C93E0A" w:rsidRDefault="00C93E0A" w:rsidP="00C93E0A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</w:p>
          <w:p w14:paraId="7C694C06" w14:textId="77777777" w:rsidR="00C918C9" w:rsidRPr="009F3714" w:rsidRDefault="00C918C9" w:rsidP="00C93E0A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</w:p>
          <w:p w14:paraId="4D5A04EC" w14:textId="77777777" w:rsidR="00B80D65" w:rsidRPr="009F3714" w:rsidRDefault="00B80D65" w:rsidP="00C93E0A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</w:p>
          <w:p w14:paraId="117BBB76" w14:textId="77777777" w:rsidR="006204D5" w:rsidRPr="0073514B" w:rsidRDefault="00BC3811" w:rsidP="00C93E0A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en-GB"/>
              </w:rPr>
            </w:pPr>
            <w:r w:rsidRPr="009F3714">
              <w:rPr>
                <w:rFonts w:ascii="Times New Roman" w:hAnsi="Times New Roman"/>
                <w:b/>
                <w:bCs/>
                <w:color w:val="000000"/>
                <w:lang w:val="en-GB"/>
              </w:rPr>
              <w:t>Lâm Thị Ngọc Kim</w:t>
            </w:r>
          </w:p>
        </w:tc>
      </w:tr>
    </w:tbl>
    <w:p w14:paraId="08E8C7B9" w14:textId="590046CB" w:rsidR="00C43CB4" w:rsidRPr="00C43CB4" w:rsidRDefault="00C43CB4" w:rsidP="00C43CB4">
      <w:pPr>
        <w:rPr>
          <w:rFonts w:ascii="Times New Roman" w:hAnsi="Times New Roman"/>
          <w:szCs w:val="28"/>
        </w:rPr>
        <w:sectPr w:rsidR="00C43CB4" w:rsidRPr="00C43CB4" w:rsidSect="00F97FC0">
          <w:pgSz w:w="11907" w:h="16840" w:code="9"/>
          <w:pgMar w:top="1134" w:right="1134" w:bottom="1134" w:left="1701" w:header="0" w:footer="0" w:gutter="0"/>
          <w:cols w:space="720"/>
          <w:docGrid w:linePitch="381"/>
        </w:sectPr>
      </w:pPr>
    </w:p>
    <w:p w14:paraId="47883123" w14:textId="64B10926" w:rsidR="00C43CB4" w:rsidRPr="00B407CD" w:rsidRDefault="00C43CB4" w:rsidP="00C43CB4">
      <w:pPr>
        <w:pStyle w:val="Title"/>
        <w:spacing w:before="120" w:after="120"/>
        <w:rPr>
          <w:rFonts w:ascii="Times New Roman" w:hAnsi="Times New Roman"/>
          <w:sz w:val="28"/>
          <w:szCs w:val="28"/>
        </w:rPr>
      </w:pPr>
      <w:r w:rsidRPr="00B407CD">
        <w:rPr>
          <w:rFonts w:ascii="Times New Roman" w:hAnsi="Times New Roman"/>
          <w:sz w:val="28"/>
          <w:szCs w:val="28"/>
        </w:rPr>
        <w:lastRenderedPageBreak/>
        <w:t>Phụ lục</w:t>
      </w:r>
    </w:p>
    <w:p w14:paraId="2E7EB3B2" w14:textId="061F9E3F" w:rsidR="00C43CB4" w:rsidRDefault="00C43CB4" w:rsidP="00C43CB4">
      <w:pPr>
        <w:pStyle w:val="Title"/>
        <w:spacing w:before="120" w:after="12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C43CB4">
        <w:rPr>
          <w:rFonts w:ascii="Times New Roman" w:hAnsi="Times New Roman"/>
          <w:b w:val="0"/>
          <w:i/>
          <w:sz w:val="28"/>
          <w:szCs w:val="28"/>
        </w:rPr>
        <w:t>Kèm theo Công văn số</w:t>
      </w:r>
      <w:r w:rsidR="0092350B">
        <w:rPr>
          <w:rFonts w:ascii="Times New Roman" w:hAnsi="Times New Roman"/>
          <w:b w:val="0"/>
          <w:i/>
          <w:sz w:val="28"/>
          <w:szCs w:val="28"/>
        </w:rPr>
        <w:t>:</w:t>
      </w:r>
      <w:r w:rsidR="004675E6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="0058159E">
        <w:rPr>
          <w:rFonts w:ascii="Times New Roman" w:hAnsi="Times New Roman"/>
          <w:b w:val="0"/>
          <w:i/>
          <w:sz w:val="28"/>
          <w:szCs w:val="28"/>
        </w:rPr>
        <w:t xml:space="preserve">        </w:t>
      </w:r>
      <w:r w:rsidRPr="00C43CB4">
        <w:rPr>
          <w:rFonts w:ascii="Times New Roman" w:hAnsi="Times New Roman"/>
          <w:b w:val="0"/>
          <w:i/>
          <w:sz w:val="28"/>
          <w:szCs w:val="28"/>
        </w:rPr>
        <w:t>/SYT-NVD ngày</w:t>
      </w:r>
      <w:r w:rsidR="004675E6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="00F63D26">
        <w:rPr>
          <w:rFonts w:ascii="Times New Roman" w:hAnsi="Times New Roman"/>
          <w:b w:val="0"/>
          <w:i/>
          <w:sz w:val="28"/>
          <w:szCs w:val="28"/>
        </w:rPr>
        <w:t xml:space="preserve"> </w:t>
      </w:r>
      <w:r w:rsidR="0058159E">
        <w:rPr>
          <w:rFonts w:ascii="Times New Roman" w:hAnsi="Times New Roman"/>
          <w:b w:val="0"/>
          <w:i/>
          <w:sz w:val="28"/>
          <w:szCs w:val="28"/>
        </w:rPr>
        <w:t xml:space="preserve">  </w:t>
      </w:r>
      <w:r w:rsidRPr="00C43CB4">
        <w:rPr>
          <w:rFonts w:ascii="Times New Roman" w:hAnsi="Times New Roman"/>
          <w:b w:val="0"/>
          <w:i/>
          <w:sz w:val="28"/>
          <w:szCs w:val="28"/>
        </w:rPr>
        <w:t xml:space="preserve">tháng </w:t>
      </w:r>
      <w:r w:rsidR="0058159E">
        <w:rPr>
          <w:rFonts w:ascii="Times New Roman" w:hAnsi="Times New Roman"/>
          <w:b w:val="0"/>
          <w:i/>
          <w:sz w:val="28"/>
          <w:szCs w:val="28"/>
        </w:rPr>
        <w:t xml:space="preserve">  </w:t>
      </w:r>
      <w:r w:rsidRPr="00C43CB4">
        <w:rPr>
          <w:rFonts w:ascii="Times New Roman" w:hAnsi="Times New Roman"/>
          <w:b w:val="0"/>
          <w:i/>
          <w:sz w:val="28"/>
          <w:szCs w:val="28"/>
        </w:rPr>
        <w:t xml:space="preserve"> năm 20</w:t>
      </w:r>
      <w:r w:rsidR="00797262">
        <w:rPr>
          <w:rFonts w:ascii="Times New Roman" w:hAnsi="Times New Roman"/>
          <w:b w:val="0"/>
          <w:i/>
          <w:sz w:val="28"/>
          <w:szCs w:val="28"/>
        </w:rPr>
        <w:t>2</w:t>
      </w:r>
      <w:r w:rsidR="00FC0FEC">
        <w:rPr>
          <w:rFonts w:ascii="Times New Roman" w:hAnsi="Times New Roman"/>
          <w:b w:val="0"/>
          <w:i/>
          <w:sz w:val="28"/>
          <w:szCs w:val="28"/>
        </w:rPr>
        <w:t>5</w:t>
      </w:r>
      <w:r w:rsidR="0092350B">
        <w:rPr>
          <w:rFonts w:ascii="Times New Roman" w:hAnsi="Times New Roman"/>
          <w:b w:val="0"/>
          <w:i/>
          <w:sz w:val="28"/>
          <w:szCs w:val="28"/>
        </w:rPr>
        <w:t xml:space="preserve"> của Sở Y tế Đồng Tháp</w:t>
      </w:r>
      <w:r>
        <w:rPr>
          <w:rFonts w:ascii="Times New Roman" w:hAnsi="Times New Roman"/>
          <w:b w:val="0"/>
          <w:sz w:val="28"/>
          <w:szCs w:val="28"/>
        </w:rPr>
        <w:t>)</w:t>
      </w:r>
    </w:p>
    <w:p w14:paraId="72BFA001" w14:textId="77777777" w:rsidR="00C43CB4" w:rsidRDefault="00C43CB4" w:rsidP="00C43CB4">
      <w:pPr>
        <w:pStyle w:val="Title"/>
        <w:spacing w:before="120" w:after="120"/>
        <w:rPr>
          <w:rFonts w:ascii="Times New Roman" w:hAnsi="Times New Roman"/>
          <w:b w:val="0"/>
          <w:sz w:val="28"/>
          <w:szCs w:val="28"/>
        </w:rPr>
      </w:pPr>
    </w:p>
    <w:tbl>
      <w:tblPr>
        <w:tblStyle w:val="TableGrid"/>
        <w:tblW w:w="4507" w:type="pct"/>
        <w:jc w:val="center"/>
        <w:tblLook w:val="04A0" w:firstRow="1" w:lastRow="0" w:firstColumn="1" w:lastColumn="0" w:noHBand="0" w:noVBand="1"/>
      </w:tblPr>
      <w:tblGrid>
        <w:gridCol w:w="768"/>
        <w:gridCol w:w="1515"/>
        <w:gridCol w:w="1910"/>
        <w:gridCol w:w="1664"/>
        <w:gridCol w:w="1554"/>
        <w:gridCol w:w="826"/>
        <w:gridCol w:w="2210"/>
        <w:gridCol w:w="2372"/>
      </w:tblGrid>
      <w:tr w:rsidR="00F63D26" w:rsidRPr="00BB3C53" w14:paraId="3DB84170" w14:textId="77777777" w:rsidTr="00666427">
        <w:trPr>
          <w:trHeight w:val="735"/>
          <w:jc w:val="center"/>
        </w:trPr>
        <w:tc>
          <w:tcPr>
            <w:tcW w:w="300" w:type="pct"/>
            <w:vAlign w:val="center"/>
          </w:tcPr>
          <w:p w14:paraId="2361FEC8" w14:textId="4DE146B9" w:rsidR="00F63D26" w:rsidRPr="00BB3C53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BB3C53">
              <w:rPr>
                <w:rFonts w:ascii="Times New Roman" w:hAnsi="Times New Roman"/>
                <w:sz w:val="26"/>
                <w:szCs w:val="26"/>
              </w:rPr>
              <w:t>STT</w:t>
            </w:r>
          </w:p>
        </w:tc>
        <w:tc>
          <w:tcPr>
            <w:tcW w:w="591" w:type="pct"/>
            <w:vAlign w:val="center"/>
          </w:tcPr>
          <w:p w14:paraId="01780907" w14:textId="77777777" w:rsidR="00F63D26" w:rsidRPr="00BB3C53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BB3C53">
              <w:rPr>
                <w:rFonts w:ascii="Times New Roman" w:hAnsi="Times New Roman"/>
                <w:sz w:val="26"/>
                <w:szCs w:val="26"/>
              </w:rPr>
              <w:t>MSMH</w:t>
            </w:r>
          </w:p>
        </w:tc>
        <w:tc>
          <w:tcPr>
            <w:tcW w:w="745" w:type="pct"/>
            <w:vAlign w:val="center"/>
          </w:tcPr>
          <w:p w14:paraId="28062815" w14:textId="469406C2" w:rsidR="00F63D26" w:rsidRPr="00BB3C53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F63D26">
              <w:rPr>
                <w:rFonts w:ascii="Times New Roman" w:hAnsi="Times New Roman"/>
                <w:sz w:val="26"/>
                <w:szCs w:val="26"/>
              </w:rPr>
              <w:t>Tên hoạt chất</w:t>
            </w:r>
          </w:p>
        </w:tc>
        <w:tc>
          <w:tcPr>
            <w:tcW w:w="649" w:type="pct"/>
            <w:vAlign w:val="center"/>
          </w:tcPr>
          <w:p w14:paraId="4CF27EFC" w14:textId="1FCB7178" w:rsidR="00F63D26" w:rsidRPr="00BB3C53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BB3C53">
              <w:rPr>
                <w:rFonts w:ascii="Times New Roman" w:hAnsi="Times New Roman"/>
                <w:sz w:val="26"/>
                <w:szCs w:val="26"/>
              </w:rPr>
              <w:t>Tên thuốc</w:t>
            </w:r>
          </w:p>
        </w:tc>
        <w:tc>
          <w:tcPr>
            <w:tcW w:w="606" w:type="pct"/>
            <w:vAlign w:val="center"/>
          </w:tcPr>
          <w:p w14:paraId="752A212A" w14:textId="77777777" w:rsidR="00F63D26" w:rsidRPr="00BB3C53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BB3C53">
              <w:rPr>
                <w:rFonts w:ascii="Times New Roman" w:hAnsi="Times New Roman"/>
                <w:sz w:val="26"/>
                <w:szCs w:val="26"/>
              </w:rPr>
              <w:t>Nồng độ, hàm lượng</w:t>
            </w:r>
          </w:p>
        </w:tc>
        <w:tc>
          <w:tcPr>
            <w:tcW w:w="322" w:type="pct"/>
            <w:vAlign w:val="center"/>
          </w:tcPr>
          <w:p w14:paraId="6C4747B5" w14:textId="77777777" w:rsidR="00F63D26" w:rsidRPr="00BB3C53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BB3C53">
              <w:rPr>
                <w:rFonts w:ascii="Times New Roman" w:hAnsi="Times New Roman"/>
                <w:sz w:val="26"/>
                <w:szCs w:val="26"/>
              </w:rPr>
              <w:t>ĐVT</w:t>
            </w:r>
          </w:p>
        </w:tc>
        <w:tc>
          <w:tcPr>
            <w:tcW w:w="862" w:type="pct"/>
            <w:vAlign w:val="center"/>
          </w:tcPr>
          <w:p w14:paraId="0596E9E9" w14:textId="17607C4B" w:rsidR="00F63D26" w:rsidRPr="00F63D26" w:rsidRDefault="00F63D26" w:rsidP="00F63D26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F63D26">
              <w:rPr>
                <w:rFonts w:ascii="Times New Roman" w:hAnsi="Times New Roman"/>
                <w:sz w:val="26"/>
                <w:szCs w:val="26"/>
              </w:rPr>
              <w:t xml:space="preserve">SĐK/GPNK </w:t>
            </w:r>
            <w:r w:rsidR="00666427">
              <w:rPr>
                <w:rFonts w:ascii="Times New Roman" w:hAnsi="Times New Roman"/>
                <w:sz w:val="26"/>
                <w:szCs w:val="26"/>
              </w:rPr>
              <w:t xml:space="preserve">thuốc </w:t>
            </w:r>
            <w:r w:rsidRPr="00F63D26">
              <w:rPr>
                <w:rFonts w:ascii="Times New Roman" w:hAnsi="Times New Roman"/>
                <w:sz w:val="26"/>
                <w:szCs w:val="26"/>
              </w:rPr>
              <w:t>trúng thầu</w:t>
            </w:r>
          </w:p>
        </w:tc>
        <w:tc>
          <w:tcPr>
            <w:tcW w:w="926" w:type="pct"/>
            <w:vAlign w:val="center"/>
          </w:tcPr>
          <w:p w14:paraId="32BDFDA4" w14:textId="62C9E354" w:rsidR="00F63D26" w:rsidRPr="00F63D26" w:rsidRDefault="00F63D26" w:rsidP="0088524B">
            <w:pPr>
              <w:pStyle w:val="Title"/>
              <w:rPr>
                <w:rFonts w:ascii="Times New Roman" w:hAnsi="Times New Roman"/>
                <w:sz w:val="26"/>
                <w:szCs w:val="26"/>
              </w:rPr>
            </w:pPr>
            <w:r w:rsidRPr="00F63D26">
              <w:rPr>
                <w:rFonts w:ascii="Times New Roman" w:hAnsi="Times New Roman"/>
                <w:sz w:val="26"/>
                <w:szCs w:val="26"/>
              </w:rPr>
              <w:t xml:space="preserve">SĐK/GPNK </w:t>
            </w:r>
            <w:r w:rsidR="00666427">
              <w:rPr>
                <w:rFonts w:ascii="Times New Roman" w:hAnsi="Times New Roman"/>
                <w:sz w:val="26"/>
                <w:szCs w:val="26"/>
              </w:rPr>
              <w:t xml:space="preserve">thuốc </w:t>
            </w:r>
            <w:r w:rsidRPr="00F63D26">
              <w:rPr>
                <w:rFonts w:ascii="Times New Roman" w:hAnsi="Times New Roman"/>
                <w:sz w:val="26"/>
                <w:szCs w:val="26"/>
              </w:rPr>
              <w:t xml:space="preserve">sau </w:t>
            </w:r>
            <w:r w:rsidRPr="00F63D26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F63D26">
              <w:rPr>
                <w:rFonts w:ascii="Times New Roman" w:hAnsi="Times New Roman"/>
                <w:sz w:val="26"/>
                <w:szCs w:val="26"/>
              </w:rPr>
              <w:t>iều chỉnh</w:t>
            </w:r>
          </w:p>
        </w:tc>
      </w:tr>
      <w:tr w:rsidR="00F63D26" w:rsidRPr="00BB3C53" w14:paraId="20E6A2BE" w14:textId="77777777" w:rsidTr="00666427">
        <w:trPr>
          <w:trHeight w:val="901"/>
          <w:jc w:val="center"/>
        </w:trPr>
        <w:tc>
          <w:tcPr>
            <w:tcW w:w="300" w:type="pct"/>
            <w:vAlign w:val="center"/>
          </w:tcPr>
          <w:p w14:paraId="60B33CC1" w14:textId="77777777" w:rsidR="00F63D26" w:rsidRPr="00BB3C53" w:rsidRDefault="00F63D26" w:rsidP="00A73420">
            <w:pPr>
              <w:pStyle w:val="Title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B3C53">
              <w:rPr>
                <w:rFonts w:ascii="Times New Roman" w:hAnsi="Times New Roman"/>
                <w:b w:val="0"/>
                <w:sz w:val="26"/>
                <w:szCs w:val="26"/>
              </w:rPr>
              <w:t>1</w:t>
            </w:r>
          </w:p>
        </w:tc>
        <w:tc>
          <w:tcPr>
            <w:tcW w:w="591" w:type="pct"/>
            <w:vAlign w:val="center"/>
          </w:tcPr>
          <w:p w14:paraId="572E9480" w14:textId="44FAEB56" w:rsidR="00F63D26" w:rsidRPr="00BB3C53" w:rsidRDefault="00666427" w:rsidP="00A734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color w:val="000000"/>
                <w:sz w:val="26"/>
                <w:szCs w:val="26"/>
              </w:rPr>
              <w:t>N21492.865</w:t>
            </w:r>
          </w:p>
        </w:tc>
        <w:tc>
          <w:tcPr>
            <w:tcW w:w="745" w:type="pct"/>
            <w:vAlign w:val="center"/>
          </w:tcPr>
          <w:p w14:paraId="1B5A6F7E" w14:textId="5684B36A" w:rsidR="00F63D26" w:rsidRPr="00F63D26" w:rsidRDefault="00666427" w:rsidP="0070546C">
            <w:pPr>
              <w:rPr>
                <w:rFonts w:ascii="Times New Roman" w:hAnsi="Times New Roman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sz w:val="26"/>
                <w:szCs w:val="26"/>
              </w:rPr>
              <w:t>Betahistin</w:t>
            </w:r>
          </w:p>
        </w:tc>
        <w:tc>
          <w:tcPr>
            <w:tcW w:w="649" w:type="pct"/>
            <w:vAlign w:val="center"/>
          </w:tcPr>
          <w:p w14:paraId="725D2876" w14:textId="65EA10EE" w:rsidR="00F63D26" w:rsidRPr="00BB3C53" w:rsidRDefault="00666427" w:rsidP="0070546C">
            <w:pPr>
              <w:rPr>
                <w:rFonts w:ascii="Times New Roman" w:hAnsi="Times New Roman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sz w:val="26"/>
                <w:szCs w:val="26"/>
              </w:rPr>
              <w:t>Divaser-F</w:t>
            </w:r>
          </w:p>
        </w:tc>
        <w:tc>
          <w:tcPr>
            <w:tcW w:w="606" w:type="pct"/>
            <w:vAlign w:val="center"/>
          </w:tcPr>
          <w:p w14:paraId="185B5C43" w14:textId="4F27DC94" w:rsidR="00F63D26" w:rsidRPr="00BB3C53" w:rsidRDefault="00666427" w:rsidP="0088524B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color w:val="000000"/>
                <w:sz w:val="26"/>
                <w:szCs w:val="26"/>
              </w:rPr>
              <w:t>16mg</w:t>
            </w:r>
          </w:p>
        </w:tc>
        <w:tc>
          <w:tcPr>
            <w:tcW w:w="322" w:type="pct"/>
            <w:vAlign w:val="center"/>
          </w:tcPr>
          <w:p w14:paraId="03EF3D9A" w14:textId="2C7EA26E" w:rsidR="00F63D26" w:rsidRPr="00BB3C53" w:rsidRDefault="00666427" w:rsidP="00A73420">
            <w:pPr>
              <w:pStyle w:val="Title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b w:val="0"/>
                <w:sz w:val="26"/>
                <w:szCs w:val="26"/>
              </w:rPr>
              <w:t>Viên</w:t>
            </w:r>
          </w:p>
        </w:tc>
        <w:tc>
          <w:tcPr>
            <w:tcW w:w="862" w:type="pct"/>
            <w:vAlign w:val="center"/>
          </w:tcPr>
          <w:p w14:paraId="0C1AE676" w14:textId="54F46314" w:rsidR="00F63D26" w:rsidRPr="00BB3C53" w:rsidRDefault="00666427" w:rsidP="00A73420">
            <w:pPr>
              <w:pStyle w:val="Title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b w:val="0"/>
                <w:sz w:val="26"/>
                <w:szCs w:val="26"/>
              </w:rPr>
              <w:t>VD-20359-13</w:t>
            </w:r>
          </w:p>
        </w:tc>
        <w:tc>
          <w:tcPr>
            <w:tcW w:w="926" w:type="pct"/>
            <w:vAlign w:val="center"/>
          </w:tcPr>
          <w:p w14:paraId="6C7A0A36" w14:textId="09A0E3E2" w:rsidR="00F63D26" w:rsidRPr="00BB3C53" w:rsidRDefault="00666427" w:rsidP="00BB3C53">
            <w:pPr>
              <w:pStyle w:val="Title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666427">
              <w:rPr>
                <w:rFonts w:ascii="Times New Roman" w:hAnsi="Times New Roman"/>
                <w:b w:val="0"/>
                <w:sz w:val="26"/>
                <w:szCs w:val="26"/>
              </w:rPr>
              <w:t>893110313324</w:t>
            </w:r>
          </w:p>
        </w:tc>
      </w:tr>
    </w:tbl>
    <w:p w14:paraId="1CF5F919" w14:textId="77777777" w:rsidR="00C43CB4" w:rsidRDefault="00C43CB4" w:rsidP="00BE53B9">
      <w:pPr>
        <w:pStyle w:val="Title"/>
        <w:spacing w:before="120" w:after="120"/>
        <w:jc w:val="both"/>
        <w:rPr>
          <w:rFonts w:ascii="Times New Roman" w:hAnsi="Times New Roman"/>
          <w:b w:val="0"/>
          <w:sz w:val="28"/>
          <w:szCs w:val="28"/>
        </w:rPr>
      </w:pPr>
    </w:p>
    <w:sectPr w:rsidR="00C43CB4" w:rsidSect="003B48A5">
      <w:pgSz w:w="16840" w:h="11907" w:orient="landscape" w:code="9"/>
      <w:pgMar w:top="964" w:right="1134" w:bottom="964" w:left="170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321C2" w14:textId="77777777" w:rsidR="00E84D4E" w:rsidRDefault="00E84D4E" w:rsidP="0073514B">
      <w:r>
        <w:separator/>
      </w:r>
    </w:p>
  </w:endnote>
  <w:endnote w:type="continuationSeparator" w:id="0">
    <w:p w14:paraId="4F4ECD18" w14:textId="77777777" w:rsidR="00E84D4E" w:rsidRDefault="00E84D4E" w:rsidP="0073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E95FA" w14:textId="77777777" w:rsidR="00E84D4E" w:rsidRDefault="00E84D4E" w:rsidP="0073514B">
      <w:r>
        <w:separator/>
      </w:r>
    </w:p>
  </w:footnote>
  <w:footnote w:type="continuationSeparator" w:id="0">
    <w:p w14:paraId="23ED99C1" w14:textId="77777777" w:rsidR="00E84D4E" w:rsidRDefault="00E84D4E" w:rsidP="00735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A396A"/>
    <w:multiLevelType w:val="hybridMultilevel"/>
    <w:tmpl w:val="CFF801DE"/>
    <w:lvl w:ilvl="0" w:tplc="EE92F258">
      <w:start w:val="1"/>
      <w:numFmt w:val="decimal"/>
      <w:lvlText w:val="%1-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E241CE"/>
    <w:multiLevelType w:val="hybridMultilevel"/>
    <w:tmpl w:val="B274BD4A"/>
    <w:lvl w:ilvl="0" w:tplc="1314631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69CF6AE9"/>
    <w:multiLevelType w:val="hybridMultilevel"/>
    <w:tmpl w:val="F5DEEF20"/>
    <w:lvl w:ilvl="0" w:tplc="74B822F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2D81F3C"/>
    <w:multiLevelType w:val="hybridMultilevel"/>
    <w:tmpl w:val="3FE0CECE"/>
    <w:lvl w:ilvl="0" w:tplc="DC5E9D2C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6D"/>
    <w:rsid w:val="000021EB"/>
    <w:rsid w:val="00006A98"/>
    <w:rsid w:val="00026F0B"/>
    <w:rsid w:val="00047B08"/>
    <w:rsid w:val="00053D82"/>
    <w:rsid w:val="000577D3"/>
    <w:rsid w:val="00061A27"/>
    <w:rsid w:val="00072B53"/>
    <w:rsid w:val="0007341F"/>
    <w:rsid w:val="000802C9"/>
    <w:rsid w:val="00080413"/>
    <w:rsid w:val="00091226"/>
    <w:rsid w:val="000919F6"/>
    <w:rsid w:val="00093AD3"/>
    <w:rsid w:val="000A2CFB"/>
    <w:rsid w:val="000A53FD"/>
    <w:rsid w:val="000A5EE4"/>
    <w:rsid w:val="000B09D9"/>
    <w:rsid w:val="000B6CA7"/>
    <w:rsid w:val="000C5B9F"/>
    <w:rsid w:val="000D2554"/>
    <w:rsid w:val="0010435A"/>
    <w:rsid w:val="001237CB"/>
    <w:rsid w:val="00126078"/>
    <w:rsid w:val="00136C18"/>
    <w:rsid w:val="00142864"/>
    <w:rsid w:val="00146B44"/>
    <w:rsid w:val="00150BC7"/>
    <w:rsid w:val="0015132A"/>
    <w:rsid w:val="00151B04"/>
    <w:rsid w:val="001529FB"/>
    <w:rsid w:val="00166D45"/>
    <w:rsid w:val="001718E0"/>
    <w:rsid w:val="00175897"/>
    <w:rsid w:val="00184492"/>
    <w:rsid w:val="00185F13"/>
    <w:rsid w:val="00186032"/>
    <w:rsid w:val="00187D5D"/>
    <w:rsid w:val="001957DB"/>
    <w:rsid w:val="001A48B7"/>
    <w:rsid w:val="001B0AAE"/>
    <w:rsid w:val="001B4A27"/>
    <w:rsid w:val="001B4D65"/>
    <w:rsid w:val="001C3B82"/>
    <w:rsid w:val="001C4254"/>
    <w:rsid w:val="001D2A70"/>
    <w:rsid w:val="001D68C0"/>
    <w:rsid w:val="001F1C95"/>
    <w:rsid w:val="001F7626"/>
    <w:rsid w:val="00200C92"/>
    <w:rsid w:val="0021382B"/>
    <w:rsid w:val="00215BA7"/>
    <w:rsid w:val="00217CCF"/>
    <w:rsid w:val="002230C3"/>
    <w:rsid w:val="00227D98"/>
    <w:rsid w:val="00233446"/>
    <w:rsid w:val="002344EC"/>
    <w:rsid w:val="00235090"/>
    <w:rsid w:val="00237E56"/>
    <w:rsid w:val="0024015A"/>
    <w:rsid w:val="00241170"/>
    <w:rsid w:val="00251919"/>
    <w:rsid w:val="00275532"/>
    <w:rsid w:val="00283208"/>
    <w:rsid w:val="00284C0C"/>
    <w:rsid w:val="00294098"/>
    <w:rsid w:val="00295D0A"/>
    <w:rsid w:val="002A0675"/>
    <w:rsid w:val="002A37C3"/>
    <w:rsid w:val="002A68C4"/>
    <w:rsid w:val="002B743D"/>
    <w:rsid w:val="002E075F"/>
    <w:rsid w:val="00305F57"/>
    <w:rsid w:val="003074EA"/>
    <w:rsid w:val="00316655"/>
    <w:rsid w:val="00325797"/>
    <w:rsid w:val="00345FDC"/>
    <w:rsid w:val="00352D7C"/>
    <w:rsid w:val="00356D6E"/>
    <w:rsid w:val="00362803"/>
    <w:rsid w:val="003B48A5"/>
    <w:rsid w:val="003C137C"/>
    <w:rsid w:val="003C36D4"/>
    <w:rsid w:val="003C6693"/>
    <w:rsid w:val="003D2263"/>
    <w:rsid w:val="003E0867"/>
    <w:rsid w:val="003F7B2D"/>
    <w:rsid w:val="00402D7D"/>
    <w:rsid w:val="004049D1"/>
    <w:rsid w:val="00405300"/>
    <w:rsid w:val="004135EE"/>
    <w:rsid w:val="004166F4"/>
    <w:rsid w:val="00421072"/>
    <w:rsid w:val="00433B32"/>
    <w:rsid w:val="00437CE6"/>
    <w:rsid w:val="00444C6E"/>
    <w:rsid w:val="00446086"/>
    <w:rsid w:val="00452091"/>
    <w:rsid w:val="00452A82"/>
    <w:rsid w:val="00453C7A"/>
    <w:rsid w:val="004675E6"/>
    <w:rsid w:val="004769EE"/>
    <w:rsid w:val="00487FC1"/>
    <w:rsid w:val="0049086A"/>
    <w:rsid w:val="00492BA1"/>
    <w:rsid w:val="004A2CED"/>
    <w:rsid w:val="004B0FC7"/>
    <w:rsid w:val="004C4BFD"/>
    <w:rsid w:val="004C64A5"/>
    <w:rsid w:val="004D1614"/>
    <w:rsid w:val="004D2250"/>
    <w:rsid w:val="004E7205"/>
    <w:rsid w:val="004F0D8C"/>
    <w:rsid w:val="00501DE5"/>
    <w:rsid w:val="00504F28"/>
    <w:rsid w:val="0051547E"/>
    <w:rsid w:val="005162AD"/>
    <w:rsid w:val="00527AB9"/>
    <w:rsid w:val="00530B1E"/>
    <w:rsid w:val="00537CB5"/>
    <w:rsid w:val="00540920"/>
    <w:rsid w:val="0054354D"/>
    <w:rsid w:val="00552267"/>
    <w:rsid w:val="00556FC7"/>
    <w:rsid w:val="00561FEC"/>
    <w:rsid w:val="00564B41"/>
    <w:rsid w:val="00572E2B"/>
    <w:rsid w:val="005748D2"/>
    <w:rsid w:val="0058159E"/>
    <w:rsid w:val="00593676"/>
    <w:rsid w:val="0059386D"/>
    <w:rsid w:val="005B0313"/>
    <w:rsid w:val="005B4BD5"/>
    <w:rsid w:val="005C6DFD"/>
    <w:rsid w:val="005E56B4"/>
    <w:rsid w:val="005F6234"/>
    <w:rsid w:val="00601B4A"/>
    <w:rsid w:val="00606A62"/>
    <w:rsid w:val="0061590D"/>
    <w:rsid w:val="00615DFE"/>
    <w:rsid w:val="006204D5"/>
    <w:rsid w:val="006248E1"/>
    <w:rsid w:val="00625417"/>
    <w:rsid w:val="00625DBC"/>
    <w:rsid w:val="0062710C"/>
    <w:rsid w:val="00627AB7"/>
    <w:rsid w:val="00651DE7"/>
    <w:rsid w:val="00653294"/>
    <w:rsid w:val="00666427"/>
    <w:rsid w:val="00677571"/>
    <w:rsid w:val="00681481"/>
    <w:rsid w:val="00684BFD"/>
    <w:rsid w:val="0069066A"/>
    <w:rsid w:val="006A75F4"/>
    <w:rsid w:val="006A7AB8"/>
    <w:rsid w:val="006B3F36"/>
    <w:rsid w:val="006B4BC4"/>
    <w:rsid w:val="006B626D"/>
    <w:rsid w:val="006C6D69"/>
    <w:rsid w:val="006D0A04"/>
    <w:rsid w:val="006D76CF"/>
    <w:rsid w:val="006E67AB"/>
    <w:rsid w:val="006E6FC9"/>
    <w:rsid w:val="0070546C"/>
    <w:rsid w:val="00706FA1"/>
    <w:rsid w:val="007079E1"/>
    <w:rsid w:val="0073207D"/>
    <w:rsid w:val="0073514B"/>
    <w:rsid w:val="00743F04"/>
    <w:rsid w:val="00765E7C"/>
    <w:rsid w:val="00797262"/>
    <w:rsid w:val="007A48AB"/>
    <w:rsid w:val="007A6291"/>
    <w:rsid w:val="007A68A1"/>
    <w:rsid w:val="007B01C4"/>
    <w:rsid w:val="007B6F6D"/>
    <w:rsid w:val="007C039C"/>
    <w:rsid w:val="007C129D"/>
    <w:rsid w:val="007C1498"/>
    <w:rsid w:val="007D728E"/>
    <w:rsid w:val="007E3B31"/>
    <w:rsid w:val="007E6588"/>
    <w:rsid w:val="007F50B8"/>
    <w:rsid w:val="00800A94"/>
    <w:rsid w:val="00825CCB"/>
    <w:rsid w:val="00830AA4"/>
    <w:rsid w:val="00845035"/>
    <w:rsid w:val="00851622"/>
    <w:rsid w:val="00853E5B"/>
    <w:rsid w:val="00856E27"/>
    <w:rsid w:val="00875215"/>
    <w:rsid w:val="008807A0"/>
    <w:rsid w:val="0088524B"/>
    <w:rsid w:val="008862DC"/>
    <w:rsid w:val="00887328"/>
    <w:rsid w:val="0089014E"/>
    <w:rsid w:val="008947A5"/>
    <w:rsid w:val="0089679F"/>
    <w:rsid w:val="00896C7E"/>
    <w:rsid w:val="008A2918"/>
    <w:rsid w:val="008A430F"/>
    <w:rsid w:val="008A5B01"/>
    <w:rsid w:val="008A5F15"/>
    <w:rsid w:val="008B0B82"/>
    <w:rsid w:val="008C1E96"/>
    <w:rsid w:val="008C298A"/>
    <w:rsid w:val="008E1528"/>
    <w:rsid w:val="008E3994"/>
    <w:rsid w:val="008E7E3D"/>
    <w:rsid w:val="0090594F"/>
    <w:rsid w:val="009065C2"/>
    <w:rsid w:val="00910C1B"/>
    <w:rsid w:val="00914404"/>
    <w:rsid w:val="00915473"/>
    <w:rsid w:val="0092350B"/>
    <w:rsid w:val="009242F8"/>
    <w:rsid w:val="00936ED8"/>
    <w:rsid w:val="00956872"/>
    <w:rsid w:val="0096241F"/>
    <w:rsid w:val="00962F88"/>
    <w:rsid w:val="00964714"/>
    <w:rsid w:val="009801B2"/>
    <w:rsid w:val="009844DD"/>
    <w:rsid w:val="009845B1"/>
    <w:rsid w:val="009856FC"/>
    <w:rsid w:val="00987E7B"/>
    <w:rsid w:val="00997EF5"/>
    <w:rsid w:val="009A03BE"/>
    <w:rsid w:val="009A20CD"/>
    <w:rsid w:val="009A487A"/>
    <w:rsid w:val="009C18A6"/>
    <w:rsid w:val="009D6870"/>
    <w:rsid w:val="009E1CC1"/>
    <w:rsid w:val="009F3714"/>
    <w:rsid w:val="00A047B0"/>
    <w:rsid w:val="00A252CE"/>
    <w:rsid w:val="00A31435"/>
    <w:rsid w:val="00A43BAC"/>
    <w:rsid w:val="00A50526"/>
    <w:rsid w:val="00A50B8F"/>
    <w:rsid w:val="00A50F61"/>
    <w:rsid w:val="00A521B3"/>
    <w:rsid w:val="00A607BE"/>
    <w:rsid w:val="00A71776"/>
    <w:rsid w:val="00A72C1F"/>
    <w:rsid w:val="00AB57BD"/>
    <w:rsid w:val="00AC00F8"/>
    <w:rsid w:val="00AD46C2"/>
    <w:rsid w:val="00AD63F2"/>
    <w:rsid w:val="00AE510B"/>
    <w:rsid w:val="00B0259F"/>
    <w:rsid w:val="00B217A5"/>
    <w:rsid w:val="00B23C42"/>
    <w:rsid w:val="00B2785E"/>
    <w:rsid w:val="00B33A66"/>
    <w:rsid w:val="00B36F1D"/>
    <w:rsid w:val="00B407CD"/>
    <w:rsid w:val="00B553D5"/>
    <w:rsid w:val="00B56942"/>
    <w:rsid w:val="00B6407C"/>
    <w:rsid w:val="00B674F1"/>
    <w:rsid w:val="00B72326"/>
    <w:rsid w:val="00B80D65"/>
    <w:rsid w:val="00B850B4"/>
    <w:rsid w:val="00B91558"/>
    <w:rsid w:val="00BA1832"/>
    <w:rsid w:val="00BB0029"/>
    <w:rsid w:val="00BB3C53"/>
    <w:rsid w:val="00BC3811"/>
    <w:rsid w:val="00BD11EF"/>
    <w:rsid w:val="00BD627D"/>
    <w:rsid w:val="00BD6D8A"/>
    <w:rsid w:val="00BE53B9"/>
    <w:rsid w:val="00BE6F82"/>
    <w:rsid w:val="00BE72BB"/>
    <w:rsid w:val="00BF244E"/>
    <w:rsid w:val="00BF788F"/>
    <w:rsid w:val="00C2370F"/>
    <w:rsid w:val="00C2692A"/>
    <w:rsid w:val="00C43CB4"/>
    <w:rsid w:val="00C558F2"/>
    <w:rsid w:val="00C56B68"/>
    <w:rsid w:val="00C606AA"/>
    <w:rsid w:val="00C62671"/>
    <w:rsid w:val="00C746DB"/>
    <w:rsid w:val="00C859AC"/>
    <w:rsid w:val="00C9045D"/>
    <w:rsid w:val="00C918C9"/>
    <w:rsid w:val="00C93E0A"/>
    <w:rsid w:val="00C958AE"/>
    <w:rsid w:val="00CD240F"/>
    <w:rsid w:val="00CD4595"/>
    <w:rsid w:val="00CE3A54"/>
    <w:rsid w:val="00CE4924"/>
    <w:rsid w:val="00CF0597"/>
    <w:rsid w:val="00D00CB6"/>
    <w:rsid w:val="00D32F5C"/>
    <w:rsid w:val="00D3309D"/>
    <w:rsid w:val="00D3385F"/>
    <w:rsid w:val="00D45D5F"/>
    <w:rsid w:val="00D4628D"/>
    <w:rsid w:val="00D60C01"/>
    <w:rsid w:val="00D62D48"/>
    <w:rsid w:val="00D80526"/>
    <w:rsid w:val="00D858E4"/>
    <w:rsid w:val="00D90D02"/>
    <w:rsid w:val="00DA468E"/>
    <w:rsid w:val="00DB1025"/>
    <w:rsid w:val="00DB1A80"/>
    <w:rsid w:val="00DB59F6"/>
    <w:rsid w:val="00DE4C06"/>
    <w:rsid w:val="00DE5820"/>
    <w:rsid w:val="00DF1540"/>
    <w:rsid w:val="00DF4367"/>
    <w:rsid w:val="00E01826"/>
    <w:rsid w:val="00E01E63"/>
    <w:rsid w:val="00E038E5"/>
    <w:rsid w:val="00E052F4"/>
    <w:rsid w:val="00E16C73"/>
    <w:rsid w:val="00E212AD"/>
    <w:rsid w:val="00E21F4A"/>
    <w:rsid w:val="00E254E8"/>
    <w:rsid w:val="00E356B5"/>
    <w:rsid w:val="00E40EA4"/>
    <w:rsid w:val="00E412F0"/>
    <w:rsid w:val="00E43367"/>
    <w:rsid w:val="00E731AE"/>
    <w:rsid w:val="00E84D4E"/>
    <w:rsid w:val="00E90283"/>
    <w:rsid w:val="00E92523"/>
    <w:rsid w:val="00E94DDB"/>
    <w:rsid w:val="00E95AC7"/>
    <w:rsid w:val="00E96CFC"/>
    <w:rsid w:val="00EA1D6F"/>
    <w:rsid w:val="00EB41A0"/>
    <w:rsid w:val="00ED254A"/>
    <w:rsid w:val="00EE2F73"/>
    <w:rsid w:val="00F05771"/>
    <w:rsid w:val="00F1707B"/>
    <w:rsid w:val="00F3504A"/>
    <w:rsid w:val="00F41C7E"/>
    <w:rsid w:val="00F47C83"/>
    <w:rsid w:val="00F63054"/>
    <w:rsid w:val="00F63D26"/>
    <w:rsid w:val="00F722AC"/>
    <w:rsid w:val="00F82D94"/>
    <w:rsid w:val="00F900D5"/>
    <w:rsid w:val="00F936F1"/>
    <w:rsid w:val="00F95A5D"/>
    <w:rsid w:val="00F95F2E"/>
    <w:rsid w:val="00F96AD4"/>
    <w:rsid w:val="00F97FC0"/>
    <w:rsid w:val="00FB3096"/>
    <w:rsid w:val="00FB564F"/>
    <w:rsid w:val="00FC0FEC"/>
    <w:rsid w:val="00FC3957"/>
    <w:rsid w:val="00FD0B13"/>
    <w:rsid w:val="00FD4DC1"/>
    <w:rsid w:val="00FF0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83A038"/>
  <w15:docId w15:val="{64D89A31-8A59-4CB4-AC31-ED29130D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DC1"/>
    <w:rPr>
      <w:rFonts w:ascii="VNI-Times" w:eastAsia="Times New Roman" w:hAnsi="VNI-Time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B6F6D"/>
    <w:pPr>
      <w:jc w:val="center"/>
    </w:pPr>
    <w:rPr>
      <w:b/>
      <w:sz w:val="36"/>
    </w:rPr>
  </w:style>
  <w:style w:type="character" w:customStyle="1" w:styleId="TitleChar">
    <w:name w:val="Title Char"/>
    <w:link w:val="Title"/>
    <w:rsid w:val="007B6F6D"/>
    <w:rPr>
      <w:rFonts w:ascii="VNI-Times" w:eastAsia="Times New Roman" w:hAnsi="VNI-Times" w:cs="Times New Roman"/>
      <w:b/>
      <w:sz w:val="36"/>
      <w:szCs w:val="20"/>
    </w:rPr>
  </w:style>
  <w:style w:type="paragraph" w:styleId="BodyText">
    <w:name w:val="Body Text"/>
    <w:basedOn w:val="Normal"/>
    <w:link w:val="BodyTextChar"/>
    <w:rsid w:val="007B6F6D"/>
    <w:rPr>
      <w:rFonts w:ascii="Times New Roman" w:hAnsi="Times New Roman"/>
      <w:b/>
    </w:rPr>
  </w:style>
  <w:style w:type="character" w:customStyle="1" w:styleId="BodyTextChar">
    <w:name w:val="Body Text Char"/>
    <w:link w:val="BodyText"/>
    <w:rsid w:val="007B6F6D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A04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5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14B"/>
    <w:rPr>
      <w:rFonts w:ascii="VNI-Times" w:eastAsia="Times New Roman" w:hAnsi="VNI-Times"/>
      <w:sz w:val="28"/>
    </w:rPr>
  </w:style>
  <w:style w:type="paragraph" w:styleId="Footer">
    <w:name w:val="footer"/>
    <w:basedOn w:val="Normal"/>
    <w:link w:val="FooterChar"/>
    <w:uiPriority w:val="99"/>
    <w:unhideWhenUsed/>
    <w:rsid w:val="00735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14B"/>
    <w:rPr>
      <w:rFonts w:ascii="VNI-Times" w:eastAsia="Times New Roman" w:hAnsi="VNI-Times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007D2CC-7AE5-401B-AE27-77066635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63</cp:revision>
  <cp:lastPrinted>2021-03-31T01:59:00Z</cp:lastPrinted>
  <dcterms:created xsi:type="dcterms:W3CDTF">2023-05-12T06:15:00Z</dcterms:created>
  <dcterms:modified xsi:type="dcterms:W3CDTF">2025-03-07T07:32:00Z</dcterms:modified>
</cp:coreProperties>
</file>